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AAD" w:rsidRPr="00F742A1" w:rsidRDefault="00162AAD" w:rsidP="00F742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AF7">
        <w:rPr>
          <w:rFonts w:ascii="Times New Roman" w:hAnsi="Times New Roman" w:cs="Times New Roman"/>
          <w:b/>
          <w:sz w:val="24"/>
          <w:szCs w:val="24"/>
        </w:rPr>
        <w:t>ЭКСКУРСИОННАЯ ПРОГРАММА ДАЛЯНЬ 2023 ГОДА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6"/>
        <w:gridCol w:w="5542"/>
        <w:gridCol w:w="2189"/>
        <w:gridCol w:w="2189"/>
      </w:tblGrid>
      <w:tr w:rsidR="00A61AF9" w:rsidTr="00A61AF9">
        <w:trPr>
          <w:trHeight w:val="350"/>
        </w:trPr>
        <w:tc>
          <w:tcPr>
            <w:tcW w:w="536" w:type="dxa"/>
          </w:tcPr>
          <w:p w:rsidR="00A61AF9" w:rsidRDefault="00A61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42" w:type="dxa"/>
          </w:tcPr>
          <w:p w:rsidR="00A61AF9" w:rsidRPr="00EB2AF7" w:rsidRDefault="00A61AF9" w:rsidP="00162A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AF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экскурсий</w:t>
            </w:r>
          </w:p>
        </w:tc>
        <w:tc>
          <w:tcPr>
            <w:tcW w:w="2189" w:type="dxa"/>
          </w:tcPr>
          <w:p w:rsidR="00A61AF9" w:rsidRPr="00EB2AF7" w:rsidRDefault="00A61AF9" w:rsidP="00162A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AF7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 (взрослый)</w:t>
            </w:r>
          </w:p>
        </w:tc>
        <w:tc>
          <w:tcPr>
            <w:tcW w:w="2189" w:type="dxa"/>
          </w:tcPr>
          <w:p w:rsidR="00A61AF9" w:rsidRPr="00EB2AF7" w:rsidRDefault="00A61AF9" w:rsidP="00162A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AF7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 (ребенок до 1,5 метра)</w:t>
            </w:r>
          </w:p>
        </w:tc>
      </w:tr>
      <w:tr w:rsidR="00A61AF9" w:rsidTr="00A61AF9">
        <w:tc>
          <w:tcPr>
            <w:tcW w:w="536" w:type="dxa"/>
          </w:tcPr>
          <w:p w:rsidR="00A61AF9" w:rsidRDefault="00A61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42" w:type="dxa"/>
          </w:tcPr>
          <w:p w:rsidR="00A61AF9" w:rsidRDefault="00A61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6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Даляньская</w:t>
            </w:r>
            <w:proofErr w:type="spellEnd"/>
            <w:r w:rsidRPr="00C536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городская обзорная экскурсия: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площадь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Синхай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Олимпийская пло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щадь, Народная площадь, Площадь победы, Площадь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Чжуньшань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русская этетическая улица, Венецианский водный комплекс </w:t>
            </w:r>
          </w:p>
        </w:tc>
        <w:tc>
          <w:tcPr>
            <w:tcW w:w="2189" w:type="dxa"/>
          </w:tcPr>
          <w:p w:rsidR="00A61AF9" w:rsidRDefault="00A61AF9" w:rsidP="00F74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юаней</w:t>
            </w:r>
          </w:p>
        </w:tc>
        <w:tc>
          <w:tcPr>
            <w:tcW w:w="2189" w:type="dxa"/>
          </w:tcPr>
          <w:p w:rsidR="00A61AF9" w:rsidRDefault="00A61AF9" w:rsidP="00F7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юаней</w:t>
            </w:r>
          </w:p>
        </w:tc>
      </w:tr>
      <w:tr w:rsidR="00A61AF9" w:rsidTr="00A61AF9">
        <w:tc>
          <w:tcPr>
            <w:tcW w:w="536" w:type="dxa"/>
          </w:tcPr>
          <w:p w:rsidR="00A61AF9" w:rsidRDefault="00A61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42" w:type="dxa"/>
          </w:tcPr>
          <w:p w:rsidR="00A61AF9" w:rsidRDefault="00A61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Сафари парк + Колесо обозрение + Канатная дорога</w:t>
            </w:r>
          </w:p>
        </w:tc>
        <w:tc>
          <w:tcPr>
            <w:tcW w:w="2189" w:type="dxa"/>
          </w:tcPr>
          <w:p w:rsidR="00A61AF9" w:rsidRDefault="00A61AF9" w:rsidP="00F74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 юаней</w:t>
            </w:r>
          </w:p>
        </w:tc>
        <w:tc>
          <w:tcPr>
            <w:tcW w:w="2189" w:type="dxa"/>
          </w:tcPr>
          <w:p w:rsidR="00A61AF9" w:rsidRDefault="00A61AF9" w:rsidP="00F7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 юаней</w:t>
            </w:r>
          </w:p>
        </w:tc>
      </w:tr>
      <w:tr w:rsidR="00A61AF9" w:rsidTr="00A61AF9">
        <w:tc>
          <w:tcPr>
            <w:tcW w:w="536" w:type="dxa"/>
          </w:tcPr>
          <w:p w:rsidR="00A61AF9" w:rsidRDefault="00A61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5542" w:type="dxa"/>
          </w:tcPr>
          <w:p w:rsidR="00A61AF9" w:rsidRDefault="00A61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6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ПОРТ АРТУР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Военный порт + Памятник советской армии и кладбище павших советских </w:t>
            </w:r>
            <w:r w:rsidR="00A26505">
              <w:rPr>
                <w:rFonts w:ascii="Times New Roman" w:hAnsi="Times New Roman" w:cs="Times New Roman"/>
                <w:sz w:val="24"/>
                <w:szCs w:val="24"/>
              </w:rPr>
              <w:t>воинов + Северная крепость «</w:t>
            </w:r>
            <w:proofErr w:type="spellStart"/>
            <w:r w:rsidR="00A26505">
              <w:rPr>
                <w:rFonts w:ascii="Times New Roman" w:hAnsi="Times New Roman" w:cs="Times New Roman"/>
                <w:sz w:val="24"/>
                <w:szCs w:val="24"/>
              </w:rPr>
              <w:t>Дунцзигуаншань</w:t>
            </w:r>
            <w:proofErr w:type="spellEnd"/>
            <w:r w:rsidR="00A26505">
              <w:rPr>
                <w:rFonts w:ascii="Times New Roman" w:hAnsi="Times New Roman" w:cs="Times New Roman"/>
                <w:sz w:val="24"/>
                <w:szCs w:val="24"/>
              </w:rPr>
              <w:t xml:space="preserve">» + Башня победы + гора </w:t>
            </w:r>
            <w:proofErr w:type="spellStart"/>
            <w:r w:rsidR="00A26505">
              <w:rPr>
                <w:rFonts w:ascii="Times New Roman" w:hAnsi="Times New Roman" w:cs="Times New Roman"/>
                <w:sz w:val="24"/>
                <w:szCs w:val="24"/>
              </w:rPr>
              <w:t>Байюйшань</w:t>
            </w:r>
            <w:proofErr w:type="spellEnd"/>
          </w:p>
        </w:tc>
        <w:tc>
          <w:tcPr>
            <w:tcW w:w="2189" w:type="dxa"/>
          </w:tcPr>
          <w:p w:rsidR="00A61AF9" w:rsidRDefault="00A26505" w:rsidP="00F74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 юаней</w:t>
            </w:r>
          </w:p>
        </w:tc>
        <w:tc>
          <w:tcPr>
            <w:tcW w:w="2189" w:type="dxa"/>
          </w:tcPr>
          <w:p w:rsidR="00F742A1" w:rsidRDefault="00F742A1" w:rsidP="00F742A1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детям до 1.5 м -50%</w:t>
            </w:r>
          </w:p>
          <w:p w:rsidR="00A61AF9" w:rsidRDefault="00A26505" w:rsidP="00F7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83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до 1.2 м - бесплатно</w:t>
            </w:r>
          </w:p>
        </w:tc>
      </w:tr>
      <w:tr w:rsidR="00A26505" w:rsidTr="00A61AF9">
        <w:tc>
          <w:tcPr>
            <w:tcW w:w="536" w:type="dxa"/>
          </w:tcPr>
          <w:p w:rsidR="00A26505" w:rsidRDefault="00A26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42" w:type="dxa"/>
          </w:tcPr>
          <w:p w:rsidR="00A26505" w:rsidRDefault="00A26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Аквапарк + Термальный источник </w:t>
            </w:r>
            <w:r w:rsidRPr="00C536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C5364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BAY</w:t>
            </w:r>
            <w:r w:rsidRPr="00C536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C5364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DREAM</w:t>
            </w:r>
            <w:r w:rsidRPr="00C536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C5364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WATER</w:t>
            </w:r>
            <w:r w:rsidRPr="00C536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C5364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PAKR</w:t>
            </w:r>
            <w:r w:rsidRPr="00C536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C5364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SHIBEIWAN</w:t>
            </w:r>
            <w:r w:rsidRPr="00C536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(площадь 100 кв. метров, открылся в 2023 году).</w:t>
            </w:r>
          </w:p>
          <w:p w:rsidR="00A26505" w:rsidRDefault="00A26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обязательно иметь купальную шапочку для бассейна; стоимость в аквапарке – 15 юаней.</w:t>
            </w:r>
          </w:p>
          <w:p w:rsidR="00A26505" w:rsidRDefault="00A26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в пути 50 минут </w:t>
            </w:r>
          </w:p>
        </w:tc>
        <w:tc>
          <w:tcPr>
            <w:tcW w:w="2189" w:type="dxa"/>
          </w:tcPr>
          <w:p w:rsidR="00A26505" w:rsidRDefault="00A26505" w:rsidP="00F74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 юаней</w:t>
            </w:r>
          </w:p>
        </w:tc>
        <w:tc>
          <w:tcPr>
            <w:tcW w:w="2189" w:type="dxa"/>
          </w:tcPr>
          <w:p w:rsidR="00F742A1" w:rsidRDefault="00F742A1" w:rsidP="00F742A1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детям до 1.5 м -50%</w:t>
            </w:r>
          </w:p>
          <w:p w:rsidR="00A26505" w:rsidRPr="00590836" w:rsidRDefault="00A26505" w:rsidP="00F742A1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59083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до 1.2 м - бесплатно</w:t>
            </w:r>
          </w:p>
        </w:tc>
      </w:tr>
      <w:tr w:rsidR="00A26505" w:rsidTr="00A61AF9">
        <w:tc>
          <w:tcPr>
            <w:tcW w:w="536" w:type="dxa"/>
          </w:tcPr>
          <w:p w:rsidR="00A26505" w:rsidRDefault="00A26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5542" w:type="dxa"/>
          </w:tcPr>
          <w:p w:rsidR="00A26505" w:rsidRPr="00A26505" w:rsidRDefault="00A26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6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C5364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DISCOVERYLAND</w:t>
            </w:r>
            <w:r w:rsidRPr="00C536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  <w:r w:rsidRPr="00A2650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время в пути 1 час 30 минут). Работает до 21:00</w:t>
            </w:r>
          </w:p>
        </w:tc>
        <w:tc>
          <w:tcPr>
            <w:tcW w:w="2189" w:type="dxa"/>
          </w:tcPr>
          <w:p w:rsidR="00A26505" w:rsidRDefault="00EB2AF7" w:rsidP="00F74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 юаней</w:t>
            </w:r>
          </w:p>
        </w:tc>
        <w:tc>
          <w:tcPr>
            <w:tcW w:w="2189" w:type="dxa"/>
          </w:tcPr>
          <w:p w:rsidR="00F742A1" w:rsidRDefault="00F742A1" w:rsidP="00F742A1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детям до 1.5 м -50%</w:t>
            </w:r>
          </w:p>
          <w:p w:rsidR="00A26505" w:rsidRPr="00590836" w:rsidRDefault="00A26505" w:rsidP="00F742A1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59083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до 1.2 м - бесплатно</w:t>
            </w:r>
          </w:p>
        </w:tc>
      </w:tr>
      <w:tr w:rsidR="00EB2AF7" w:rsidTr="00A61AF9">
        <w:tc>
          <w:tcPr>
            <w:tcW w:w="536" w:type="dxa"/>
          </w:tcPr>
          <w:p w:rsidR="00EB2AF7" w:rsidRDefault="00EB2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542" w:type="dxa"/>
          </w:tcPr>
          <w:p w:rsidR="00EB2AF7" w:rsidRDefault="00EB2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Парк «Тигра» + Полярный океанариум + Театр Веселья + Парк «Птичий лес»</w:t>
            </w:r>
          </w:p>
          <w:p w:rsidR="00EB2AF7" w:rsidRDefault="00EB2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океанариуме – шоу дельфинов, шоу попугаев, шоу моржей (круглый год)</w:t>
            </w:r>
          </w:p>
        </w:tc>
        <w:tc>
          <w:tcPr>
            <w:tcW w:w="2189" w:type="dxa"/>
          </w:tcPr>
          <w:p w:rsidR="00EB2AF7" w:rsidRDefault="00EB2AF7" w:rsidP="00F74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 юаней</w:t>
            </w:r>
          </w:p>
        </w:tc>
        <w:tc>
          <w:tcPr>
            <w:tcW w:w="2189" w:type="dxa"/>
          </w:tcPr>
          <w:p w:rsidR="00F742A1" w:rsidRDefault="00F742A1" w:rsidP="00F742A1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детям до 1.5 м -50%</w:t>
            </w:r>
          </w:p>
          <w:p w:rsidR="00EB2AF7" w:rsidRPr="00590836" w:rsidRDefault="00EB2AF7" w:rsidP="00F742A1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59083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до 1.2 м - бесплатно</w:t>
            </w:r>
          </w:p>
        </w:tc>
      </w:tr>
      <w:tr w:rsidR="00EB2AF7" w:rsidTr="00A61AF9">
        <w:tc>
          <w:tcPr>
            <w:tcW w:w="536" w:type="dxa"/>
          </w:tcPr>
          <w:p w:rsidR="00EB2AF7" w:rsidRDefault="00EB2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542" w:type="dxa"/>
          </w:tcPr>
          <w:p w:rsidR="00EB2AF7" w:rsidRDefault="00EB2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6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Великая Черногория: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Даосский монастырь (храм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Сяншуй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Буддийский монастырь (храм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Чаоян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89" w:type="dxa"/>
          </w:tcPr>
          <w:p w:rsidR="00EB2AF7" w:rsidRDefault="00EB2AF7" w:rsidP="00F74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 юаней</w:t>
            </w:r>
          </w:p>
        </w:tc>
        <w:tc>
          <w:tcPr>
            <w:tcW w:w="2189" w:type="dxa"/>
          </w:tcPr>
          <w:p w:rsidR="00F742A1" w:rsidRDefault="00F742A1" w:rsidP="00F742A1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детям до 1.5 м -50%</w:t>
            </w:r>
          </w:p>
          <w:p w:rsidR="00EB2AF7" w:rsidRPr="00590836" w:rsidRDefault="00EB2AF7" w:rsidP="00F742A1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59083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до 1.2 м - бесплатно</w:t>
            </w:r>
          </w:p>
        </w:tc>
      </w:tr>
      <w:tr w:rsidR="00EB2AF7" w:rsidTr="00A61AF9">
        <w:tc>
          <w:tcPr>
            <w:tcW w:w="536" w:type="dxa"/>
          </w:tcPr>
          <w:p w:rsidR="00EB2AF7" w:rsidRDefault="00EB2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42" w:type="dxa"/>
          </w:tcPr>
          <w:p w:rsidR="00EB2AF7" w:rsidRDefault="00EB2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6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Достопримечательности у моря: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Приморская дорога, Парк «Мелодия»: Извилистая дорога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Шибапань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загадочный склон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Гуайпо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9" w:type="dxa"/>
          </w:tcPr>
          <w:p w:rsidR="00EB2AF7" w:rsidRDefault="00EB2AF7" w:rsidP="00F74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 юаней</w:t>
            </w:r>
          </w:p>
        </w:tc>
        <w:tc>
          <w:tcPr>
            <w:tcW w:w="2189" w:type="dxa"/>
          </w:tcPr>
          <w:p w:rsidR="00EB2AF7" w:rsidRPr="00590836" w:rsidRDefault="00EB2AF7" w:rsidP="00F742A1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59083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детям до 1.5 м -50%/до 1.2 м - бесплатно</w:t>
            </w:r>
          </w:p>
        </w:tc>
      </w:tr>
      <w:tr w:rsidR="00EB2AF7" w:rsidTr="00A61AF9">
        <w:tc>
          <w:tcPr>
            <w:tcW w:w="536" w:type="dxa"/>
          </w:tcPr>
          <w:p w:rsidR="00EB2AF7" w:rsidRDefault="00EB2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42" w:type="dxa"/>
          </w:tcPr>
          <w:p w:rsidR="00EB2AF7" w:rsidRPr="00C53643" w:rsidRDefault="00EB2AF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36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Термальный источник «</w:t>
            </w:r>
            <w:proofErr w:type="spellStart"/>
            <w:r w:rsidRPr="00C536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Чен</w:t>
            </w:r>
            <w:proofErr w:type="spellEnd"/>
            <w:r w:rsidRPr="00C536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юань» с аквапарком</w:t>
            </w:r>
          </w:p>
          <w:p w:rsidR="00EB2AF7" w:rsidRDefault="00C53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обязательно иметь купальную шапочку для бассейна: стоимость в аквапарке 15 юаней</w:t>
            </w:r>
          </w:p>
          <w:p w:rsidR="00C53643" w:rsidRDefault="00C53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(время в пути 40 минут)</w:t>
            </w:r>
          </w:p>
        </w:tc>
        <w:tc>
          <w:tcPr>
            <w:tcW w:w="2189" w:type="dxa"/>
          </w:tcPr>
          <w:p w:rsidR="00EB2AF7" w:rsidRDefault="00C53643" w:rsidP="00F74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 юаней</w:t>
            </w:r>
          </w:p>
        </w:tc>
        <w:tc>
          <w:tcPr>
            <w:tcW w:w="2189" w:type="dxa"/>
          </w:tcPr>
          <w:p w:rsidR="00F742A1" w:rsidRDefault="00C53643" w:rsidP="00F742A1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59083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детям до</w:t>
            </w:r>
            <w:r w:rsidR="00F742A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1.5 м -50%</w:t>
            </w:r>
          </w:p>
          <w:p w:rsidR="00EB2AF7" w:rsidRPr="00590836" w:rsidRDefault="00C53643" w:rsidP="00F742A1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59083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до 1.2 м - бесплатно</w:t>
            </w:r>
          </w:p>
        </w:tc>
      </w:tr>
      <w:tr w:rsidR="00C53643" w:rsidTr="00A61AF9">
        <w:tc>
          <w:tcPr>
            <w:tcW w:w="536" w:type="dxa"/>
          </w:tcPr>
          <w:p w:rsidR="00C53643" w:rsidRDefault="00C53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542" w:type="dxa"/>
          </w:tcPr>
          <w:p w:rsidR="00C53643" w:rsidRDefault="00C53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6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Вечерний Далянь: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Олимпийская площадь + Народная площадь + площадь Победы + площадь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Чжуньшань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улица русского стиля + Венецианский водный город + поющие фонтаны</w:t>
            </w:r>
          </w:p>
        </w:tc>
        <w:tc>
          <w:tcPr>
            <w:tcW w:w="2189" w:type="dxa"/>
          </w:tcPr>
          <w:p w:rsidR="00C53643" w:rsidRDefault="00C53643" w:rsidP="00F74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юаней</w:t>
            </w:r>
          </w:p>
        </w:tc>
        <w:tc>
          <w:tcPr>
            <w:tcW w:w="2189" w:type="dxa"/>
          </w:tcPr>
          <w:p w:rsidR="00F742A1" w:rsidRDefault="00F742A1" w:rsidP="00F742A1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детям до 1.5 м -50%</w:t>
            </w:r>
          </w:p>
          <w:p w:rsidR="00C53643" w:rsidRPr="00590836" w:rsidRDefault="00C53643" w:rsidP="00F742A1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59083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до 1.2 м - бесплатно</w:t>
            </w:r>
          </w:p>
        </w:tc>
      </w:tr>
      <w:tr w:rsidR="00C53643" w:rsidTr="00A61AF9">
        <w:tc>
          <w:tcPr>
            <w:tcW w:w="536" w:type="dxa"/>
          </w:tcPr>
          <w:p w:rsidR="00C53643" w:rsidRDefault="00C53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542" w:type="dxa"/>
          </w:tcPr>
          <w:p w:rsidR="00C53643" w:rsidRDefault="00C53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2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Океанариум «АЗИЯ» (</w:t>
            </w:r>
            <w:proofErr w:type="spellStart"/>
            <w:r w:rsidRPr="00F742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Шэнья</w:t>
            </w:r>
            <w:proofErr w:type="spellEnd"/>
            <w:r w:rsidRPr="00F742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Полярный мир + музей кораллов + музей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животных + «глубоководная легенда».</w:t>
            </w:r>
          </w:p>
          <w:p w:rsidR="00C53643" w:rsidRDefault="00C53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океанариуме – шоу дельфинов, шоу белухи, шоу моржей (круглый год)</w:t>
            </w:r>
          </w:p>
        </w:tc>
        <w:tc>
          <w:tcPr>
            <w:tcW w:w="2189" w:type="dxa"/>
          </w:tcPr>
          <w:p w:rsidR="00C53643" w:rsidRDefault="00C53643" w:rsidP="00F74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 юаней</w:t>
            </w:r>
          </w:p>
        </w:tc>
        <w:tc>
          <w:tcPr>
            <w:tcW w:w="2189" w:type="dxa"/>
          </w:tcPr>
          <w:p w:rsidR="00F742A1" w:rsidRDefault="00F742A1" w:rsidP="00F742A1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детям до 1.5 м -50%</w:t>
            </w:r>
          </w:p>
          <w:p w:rsidR="00C53643" w:rsidRPr="00590836" w:rsidRDefault="00C53643" w:rsidP="00F742A1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59083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до 1.2 м - бесплатно</w:t>
            </w:r>
          </w:p>
        </w:tc>
      </w:tr>
      <w:tr w:rsidR="00C53643" w:rsidTr="00A61AF9">
        <w:tc>
          <w:tcPr>
            <w:tcW w:w="536" w:type="dxa"/>
          </w:tcPr>
          <w:p w:rsidR="00C53643" w:rsidRDefault="00C53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542" w:type="dxa"/>
          </w:tcPr>
          <w:p w:rsidR="00C53643" w:rsidRDefault="00C53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Буддийский храм (по пути в Порт Артур</w:t>
            </w:r>
          </w:p>
        </w:tc>
        <w:tc>
          <w:tcPr>
            <w:tcW w:w="2189" w:type="dxa"/>
          </w:tcPr>
          <w:p w:rsidR="00C53643" w:rsidRDefault="00C53643" w:rsidP="00F74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 юаней</w:t>
            </w:r>
          </w:p>
        </w:tc>
        <w:tc>
          <w:tcPr>
            <w:tcW w:w="2189" w:type="dxa"/>
          </w:tcPr>
          <w:p w:rsidR="00F742A1" w:rsidRDefault="00F742A1" w:rsidP="00F742A1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детям до 1.5 м -50%</w:t>
            </w:r>
          </w:p>
          <w:p w:rsidR="00C53643" w:rsidRPr="00590836" w:rsidRDefault="00C53643" w:rsidP="00F742A1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59083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до 1.2 м - бесплатно</w:t>
            </w:r>
          </w:p>
        </w:tc>
      </w:tr>
    </w:tbl>
    <w:p w:rsidR="00162AAD" w:rsidRPr="00162AAD" w:rsidRDefault="00162AAD">
      <w:pPr>
        <w:rPr>
          <w:rFonts w:ascii="Times New Roman" w:hAnsi="Times New Roman" w:cs="Times New Roman"/>
          <w:sz w:val="24"/>
          <w:szCs w:val="24"/>
        </w:rPr>
      </w:pPr>
    </w:p>
    <w:sectPr w:rsidR="00162AAD" w:rsidRPr="00162AAD" w:rsidSect="00162A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AAD"/>
    <w:rsid w:val="00035394"/>
    <w:rsid w:val="00162AAD"/>
    <w:rsid w:val="0028598D"/>
    <w:rsid w:val="00A26505"/>
    <w:rsid w:val="00A61AF9"/>
    <w:rsid w:val="00C53643"/>
    <w:rsid w:val="00EB2AF7"/>
    <w:rsid w:val="00F7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6835F"/>
  <w15:chartTrackingRefBased/>
  <w15:docId w15:val="{991D4A62-BDB3-47AC-B5CF-6C1788334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2A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2AAD"/>
    <w:pPr>
      <w:ind w:left="720"/>
      <w:contextualSpacing/>
    </w:pPr>
  </w:style>
  <w:style w:type="character" w:customStyle="1" w:styleId="font122">
    <w:name w:val="font122"/>
    <w:basedOn w:val="a0"/>
    <w:qFormat/>
    <w:rsid w:val="00A26505"/>
    <w:rPr>
      <w:rFonts w:ascii="Times New Roman" w:hAnsi="Times New Roman" w:cs="Times New Roman" w:hint="default"/>
      <w:b/>
      <w:bCs/>
      <w:color w:val="1F3864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2023-04-08T11:27:00Z</dcterms:created>
  <dcterms:modified xsi:type="dcterms:W3CDTF">2023-04-08T12:30:00Z</dcterms:modified>
</cp:coreProperties>
</file>