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DB777B" w14:textId="77777777" w:rsidR="00A62EA7" w:rsidRDefault="00A62EA7" w:rsidP="00733EFE">
      <w:pPr>
        <w:jc w:val="center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</w:p>
    <w:p w14:paraId="6C1522FA" w14:textId="77777777" w:rsidR="00C96AA9" w:rsidRPr="00C96AA9" w:rsidRDefault="00C96AA9" w:rsidP="00C96AA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C96AA9">
        <w:rPr>
          <w:rFonts w:ascii="Calibri" w:eastAsia="Times New Roman" w:hAnsi="Calibri" w:cs="Times New Roman"/>
          <w:noProof/>
          <w:kern w:val="2"/>
          <w:sz w:val="21"/>
          <w:szCs w:val="24"/>
          <w:lang w:val="en-US" w:eastAsia="zh-CN"/>
        </w:rPr>
        <w:drawing>
          <wp:anchor distT="0" distB="0" distL="114300" distR="114300" simplePos="0" relativeHeight="251661312" behindDoc="1" locked="0" layoutInCell="1" allowOverlap="1" wp14:anchorId="67C5AEA7" wp14:editId="25CA29B1">
            <wp:simplePos x="0" y="0"/>
            <wp:positionH relativeFrom="margin">
              <wp:posOffset>499745</wp:posOffset>
            </wp:positionH>
            <wp:positionV relativeFrom="paragraph">
              <wp:posOffset>1270</wp:posOffset>
            </wp:positionV>
            <wp:extent cx="1685925" cy="1619250"/>
            <wp:effectExtent l="0" t="0" r="9525" b="0"/>
            <wp:wrapNone/>
            <wp:docPr id="8007729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6AA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</w:t>
      </w:r>
      <w:r w:rsidRPr="00C96AA9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Туристическая компания «ИЛАНА ТУР»</w:t>
      </w:r>
    </w:p>
    <w:p w14:paraId="01EBAF3C" w14:textId="77777777" w:rsidR="00C96AA9" w:rsidRPr="00C96AA9" w:rsidRDefault="00C96AA9" w:rsidP="00C96AA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6A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 Владивосток, ул. Ильичева 15, офис 6</w:t>
      </w:r>
    </w:p>
    <w:p w14:paraId="49AE3F2D" w14:textId="77777777" w:rsidR="00C96AA9" w:rsidRPr="00C96AA9" w:rsidRDefault="00C96AA9" w:rsidP="00C96AA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6A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Тел/</w:t>
      </w:r>
      <w:r w:rsidRPr="00C96AA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WhatsApp</w:t>
      </w:r>
      <w:r w:rsidRPr="00C96A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 +7</w:t>
      </w:r>
      <w:r w:rsidRPr="00C96AA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 </w:t>
      </w:r>
      <w:r w:rsidRPr="00C96A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994-0-119-119</w:t>
      </w:r>
    </w:p>
    <w:p w14:paraId="3CBA8BE6" w14:textId="77777777" w:rsidR="00C96AA9" w:rsidRPr="00C96AA9" w:rsidRDefault="00C96AA9" w:rsidP="00C96AA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6A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+7</w:t>
      </w:r>
      <w:r w:rsidRPr="00C96AA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 </w:t>
      </w:r>
      <w:r w:rsidRPr="00C96A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994-0-111-991</w:t>
      </w:r>
    </w:p>
    <w:p w14:paraId="5B95CC45" w14:textId="77777777" w:rsidR="00C96AA9" w:rsidRPr="00C96AA9" w:rsidRDefault="00C96AA9" w:rsidP="00C96AA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6AA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Telegram</w:t>
      </w:r>
      <w:r w:rsidRPr="00C96A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C96AA9">
        <w:rPr>
          <w:rFonts w:ascii="Calibri" w:eastAsia="Times New Roman" w:hAnsi="Calibri" w:cs="Times New Roman"/>
          <w:kern w:val="2"/>
          <w:sz w:val="28"/>
          <w:szCs w:val="28"/>
          <w:lang w:eastAsia="zh-CN"/>
        </w:rPr>
        <w:t xml:space="preserve"> </w:t>
      </w:r>
      <w:hyperlink r:id="rId9" w:history="1">
        <w:r w:rsidRPr="00C96AA9">
          <w:rPr>
            <w:rFonts w:ascii="Times New Roman" w:eastAsia="Times New Roman" w:hAnsi="Times New Roman" w:cs="Times New Roman"/>
            <w:b/>
            <w:color w:val="0000FF" w:themeColor="hyperlink"/>
            <w:sz w:val="28"/>
            <w:szCs w:val="28"/>
            <w:u w:val="single"/>
            <w:lang w:val="en-US" w:eastAsia="ru-RU"/>
          </w:rPr>
          <w:t>https</w:t>
        </w:r>
        <w:r w:rsidRPr="00C96AA9">
          <w:rPr>
            <w:rFonts w:ascii="Times New Roman" w:eastAsia="Times New Roman" w:hAnsi="Times New Roman" w:cs="Times New Roman"/>
            <w:b/>
            <w:color w:val="0000FF" w:themeColor="hyperlink"/>
            <w:sz w:val="28"/>
            <w:szCs w:val="28"/>
            <w:u w:val="single"/>
            <w:lang w:eastAsia="ru-RU"/>
          </w:rPr>
          <w:t>://</w:t>
        </w:r>
        <w:r w:rsidRPr="00C96AA9">
          <w:rPr>
            <w:rFonts w:ascii="Times New Roman" w:eastAsia="Times New Roman" w:hAnsi="Times New Roman" w:cs="Times New Roman"/>
            <w:b/>
            <w:color w:val="0000FF" w:themeColor="hyperlink"/>
            <w:sz w:val="28"/>
            <w:szCs w:val="28"/>
            <w:u w:val="single"/>
            <w:lang w:val="en-US" w:eastAsia="ru-RU"/>
          </w:rPr>
          <w:t>t</w:t>
        </w:r>
        <w:r w:rsidRPr="00C96AA9">
          <w:rPr>
            <w:rFonts w:ascii="Times New Roman" w:eastAsia="Times New Roman" w:hAnsi="Times New Roman" w:cs="Times New Roman"/>
            <w:b/>
            <w:color w:val="0000FF" w:themeColor="hyperlink"/>
            <w:sz w:val="28"/>
            <w:szCs w:val="28"/>
            <w:u w:val="single"/>
            <w:lang w:eastAsia="ru-RU"/>
          </w:rPr>
          <w:t>.</w:t>
        </w:r>
        <w:r w:rsidRPr="00C96AA9">
          <w:rPr>
            <w:rFonts w:ascii="Times New Roman" w:eastAsia="Times New Roman" w:hAnsi="Times New Roman" w:cs="Times New Roman"/>
            <w:b/>
            <w:color w:val="0000FF" w:themeColor="hyperlink"/>
            <w:sz w:val="28"/>
            <w:szCs w:val="28"/>
            <w:u w:val="single"/>
            <w:lang w:val="en-US" w:eastAsia="ru-RU"/>
          </w:rPr>
          <w:t>me</w:t>
        </w:r>
        <w:r w:rsidRPr="00C96AA9">
          <w:rPr>
            <w:rFonts w:ascii="Times New Roman" w:eastAsia="Times New Roman" w:hAnsi="Times New Roman" w:cs="Times New Roman"/>
            <w:b/>
            <w:color w:val="0000FF" w:themeColor="hyperlink"/>
            <w:sz w:val="28"/>
            <w:szCs w:val="28"/>
            <w:u w:val="single"/>
            <w:lang w:eastAsia="ru-RU"/>
          </w:rPr>
          <w:t>/</w:t>
        </w:r>
        <w:proofErr w:type="spellStart"/>
        <w:r w:rsidRPr="00C96AA9">
          <w:rPr>
            <w:rFonts w:ascii="Times New Roman" w:eastAsia="Times New Roman" w:hAnsi="Times New Roman" w:cs="Times New Roman"/>
            <w:b/>
            <w:color w:val="0000FF" w:themeColor="hyperlink"/>
            <w:sz w:val="28"/>
            <w:szCs w:val="28"/>
            <w:u w:val="single"/>
            <w:lang w:val="en-US" w:eastAsia="ru-RU"/>
          </w:rPr>
          <w:t>ilana</w:t>
        </w:r>
        <w:proofErr w:type="spellEnd"/>
        <w:r w:rsidRPr="00C96AA9">
          <w:rPr>
            <w:rFonts w:ascii="Times New Roman" w:eastAsia="Times New Roman" w:hAnsi="Times New Roman" w:cs="Times New Roman"/>
            <w:b/>
            <w:color w:val="0000FF" w:themeColor="hyperlink"/>
            <w:sz w:val="28"/>
            <w:szCs w:val="28"/>
            <w:u w:val="single"/>
            <w:lang w:eastAsia="ru-RU"/>
          </w:rPr>
          <w:t>_</w:t>
        </w:r>
        <w:r w:rsidRPr="00C96AA9">
          <w:rPr>
            <w:rFonts w:ascii="Times New Roman" w:eastAsia="Times New Roman" w:hAnsi="Times New Roman" w:cs="Times New Roman"/>
            <w:b/>
            <w:color w:val="0000FF" w:themeColor="hyperlink"/>
            <w:sz w:val="28"/>
            <w:szCs w:val="28"/>
            <w:u w:val="single"/>
            <w:lang w:val="en-US" w:eastAsia="ru-RU"/>
          </w:rPr>
          <w:t>tour</w:t>
        </w:r>
      </w:hyperlink>
    </w:p>
    <w:p w14:paraId="1CCA6B7B" w14:textId="77777777" w:rsidR="00C96AA9" w:rsidRPr="00C96AA9" w:rsidRDefault="00C96AA9" w:rsidP="00C96AA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6A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Сайт: </w:t>
      </w:r>
      <w:hyperlink r:id="rId10" w:history="1">
        <w:r w:rsidRPr="00C96AA9">
          <w:rPr>
            <w:rFonts w:ascii="Times New Roman" w:eastAsia="Times New Roman" w:hAnsi="Times New Roman" w:cs="Times New Roman"/>
            <w:b/>
            <w:color w:val="0000FF" w:themeColor="hyperlink"/>
            <w:sz w:val="28"/>
            <w:szCs w:val="28"/>
            <w:u w:val="single"/>
            <w:lang w:eastAsia="ru-RU"/>
          </w:rPr>
          <w:t>https://ilanatour.ru/</w:t>
        </w:r>
      </w:hyperlink>
    </w:p>
    <w:p w14:paraId="1C89FD31" w14:textId="77777777" w:rsidR="00C96AA9" w:rsidRPr="00C96AA9" w:rsidRDefault="00C96AA9" w:rsidP="00C96AA9">
      <w:pPr>
        <w:spacing w:after="0" w:line="240" w:lineRule="auto"/>
        <w:jc w:val="right"/>
        <w:rPr>
          <w:rFonts w:ascii="Calibri" w:eastAsia="Times New Roman" w:hAnsi="Calibri" w:cs="Times New Roman"/>
          <w:color w:val="0000FF" w:themeColor="hyperlink"/>
          <w:kern w:val="2"/>
          <w:sz w:val="21"/>
          <w:szCs w:val="24"/>
          <w:u w:val="single"/>
          <w:lang w:val="en-US" w:eastAsia="zh-CN"/>
        </w:rPr>
      </w:pPr>
      <w:r w:rsidRPr="00C96AA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E</w:t>
      </w:r>
      <w:r w:rsidRPr="00C96A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C96AA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mail</w:t>
      </w:r>
      <w:r w:rsidRPr="00C96A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hyperlink r:id="rId11" w:history="1">
        <w:r w:rsidRPr="00C96AA9">
          <w:rPr>
            <w:rFonts w:ascii="Times New Roman" w:eastAsia="Times New Roman" w:hAnsi="Times New Roman" w:cs="Times New Roman"/>
            <w:b/>
            <w:color w:val="0000FF" w:themeColor="hyperlink"/>
            <w:sz w:val="28"/>
            <w:szCs w:val="28"/>
            <w:u w:val="single"/>
            <w:lang w:val="en-US" w:eastAsia="ru-RU"/>
          </w:rPr>
          <w:t>top</w:t>
        </w:r>
        <w:r w:rsidRPr="00C96AA9">
          <w:rPr>
            <w:rFonts w:ascii="Times New Roman" w:eastAsia="Times New Roman" w:hAnsi="Times New Roman" w:cs="Times New Roman"/>
            <w:b/>
            <w:color w:val="0000FF" w:themeColor="hyperlink"/>
            <w:sz w:val="28"/>
            <w:szCs w:val="28"/>
            <w:u w:val="single"/>
            <w:lang w:eastAsia="ru-RU"/>
          </w:rPr>
          <w:t>@</w:t>
        </w:r>
        <w:proofErr w:type="spellStart"/>
        <w:r w:rsidRPr="00C96AA9">
          <w:rPr>
            <w:rFonts w:ascii="Times New Roman" w:eastAsia="Times New Roman" w:hAnsi="Times New Roman" w:cs="Times New Roman"/>
            <w:b/>
            <w:color w:val="0000FF" w:themeColor="hyperlink"/>
            <w:sz w:val="28"/>
            <w:szCs w:val="28"/>
            <w:u w:val="single"/>
            <w:lang w:val="en-US" w:eastAsia="ru-RU"/>
          </w:rPr>
          <w:t>ilanatour</w:t>
        </w:r>
        <w:proofErr w:type="spellEnd"/>
        <w:r w:rsidRPr="00C96AA9">
          <w:rPr>
            <w:rFonts w:ascii="Times New Roman" w:eastAsia="Times New Roman" w:hAnsi="Times New Roman" w:cs="Times New Roman"/>
            <w:b/>
            <w:color w:val="0000FF" w:themeColor="hyperlink"/>
            <w:sz w:val="28"/>
            <w:szCs w:val="28"/>
            <w:u w:val="single"/>
            <w:lang w:eastAsia="ru-RU"/>
          </w:rPr>
          <w:t>.</w:t>
        </w:r>
        <w:proofErr w:type="spellStart"/>
        <w:r w:rsidRPr="00C96AA9">
          <w:rPr>
            <w:rFonts w:ascii="Times New Roman" w:eastAsia="Times New Roman" w:hAnsi="Times New Roman" w:cs="Times New Roman"/>
            <w:b/>
            <w:color w:val="0000FF" w:themeColor="hyperlink"/>
            <w:sz w:val="28"/>
            <w:szCs w:val="28"/>
            <w:u w:val="single"/>
            <w:lang w:val="en-US" w:eastAsia="ru-RU"/>
          </w:rPr>
          <w:t>ru</w:t>
        </w:r>
        <w:proofErr w:type="spellEnd"/>
      </w:hyperlink>
    </w:p>
    <w:p w14:paraId="74C2FA6B" w14:textId="77777777" w:rsidR="00C96AA9" w:rsidRPr="00C96AA9" w:rsidRDefault="00C96AA9" w:rsidP="00C96AA9">
      <w:pPr>
        <w:spacing w:after="0" w:line="240" w:lineRule="auto"/>
        <w:jc w:val="right"/>
        <w:rPr>
          <w:rFonts w:ascii="Calibri" w:eastAsia="Times New Roman" w:hAnsi="Calibri" w:cs="Times New Roman"/>
          <w:color w:val="000000" w:themeColor="text1"/>
          <w:kern w:val="2"/>
          <w:sz w:val="21"/>
          <w:szCs w:val="24"/>
          <w:lang w:val="en-US" w:eastAsia="zh-CN"/>
        </w:rPr>
      </w:pPr>
      <w:r w:rsidRPr="00C96AA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Реестровый номер туроператора 025266</w:t>
      </w:r>
    </w:p>
    <w:p w14:paraId="2BFBFD2F" w14:textId="7BC7BCC7" w:rsidR="00A62EA7" w:rsidRDefault="00C96AA9" w:rsidP="008E503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6AA9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15 лет на рынке туриндустрии</w:t>
      </w:r>
    </w:p>
    <w:p w14:paraId="3EA99D9C" w14:textId="77777777" w:rsidR="008E503A" w:rsidRPr="008E503A" w:rsidRDefault="008E503A" w:rsidP="008E503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379CF87" w14:textId="1E8F66D0" w:rsidR="00EE03E8" w:rsidRPr="00895E29" w:rsidRDefault="000E5FF7" w:rsidP="000E5FF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Т</w:t>
      </w:r>
      <w:r w:rsidR="00C4526F" w:rsidRPr="00895E29">
        <w:rPr>
          <w:rFonts w:ascii="Times New Roman" w:hAnsi="Times New Roman" w:cs="Times New Roman"/>
          <w:b/>
          <w:sz w:val="36"/>
          <w:szCs w:val="36"/>
        </w:rPr>
        <w:t>ур</w:t>
      </w:r>
      <w:r w:rsidR="009F3B9C" w:rsidRPr="00895E29">
        <w:rPr>
          <w:rFonts w:ascii="Times New Roman" w:hAnsi="Times New Roman" w:cs="Times New Roman"/>
          <w:b/>
          <w:sz w:val="36"/>
          <w:szCs w:val="36"/>
        </w:rPr>
        <w:t xml:space="preserve"> по Дагестану</w:t>
      </w:r>
    </w:p>
    <w:p w14:paraId="25BEBC03" w14:textId="6311DCA2" w:rsidR="00EE03E8" w:rsidRDefault="00EE03E8" w:rsidP="00EE03E8">
      <w:pPr>
        <w:spacing w:after="0" w:line="240" w:lineRule="auto"/>
        <w:rPr>
          <w:rFonts w:ascii="Times New Roman" w:hAnsi="Times New Roman" w:cs="Times New Roman"/>
          <w:b/>
          <w:color w:val="4F81BD" w:themeColor="accent1"/>
          <w:sz w:val="32"/>
          <w:szCs w:val="32"/>
        </w:rPr>
      </w:pPr>
      <w:r w:rsidRPr="00895E29">
        <w:rPr>
          <w:rFonts w:ascii="Times New Roman" w:hAnsi="Times New Roman" w:cs="Times New Roman"/>
          <w:b/>
          <w:color w:val="C00000"/>
          <w:sz w:val="28"/>
          <w:szCs w:val="28"/>
        </w:rPr>
        <w:t>1 день.</w:t>
      </w:r>
      <w:r w:rsidRPr="002829F5">
        <w:rPr>
          <w:rFonts w:ascii="Times New Roman" w:hAnsi="Times New Roman" w:cs="Times New Roman"/>
          <w:b/>
          <w:color w:val="4F81BD" w:themeColor="accent1"/>
          <w:sz w:val="32"/>
          <w:szCs w:val="32"/>
        </w:rPr>
        <w:t xml:space="preserve"> </w:t>
      </w:r>
      <w:r w:rsidR="009F3B9C" w:rsidRPr="00AC292C">
        <w:rPr>
          <w:rFonts w:ascii="Times New Roman" w:hAnsi="Times New Roman" w:cs="Times New Roman"/>
          <w:b/>
          <w:sz w:val="24"/>
          <w:szCs w:val="24"/>
        </w:rPr>
        <w:t>Встреча.</w:t>
      </w:r>
    </w:p>
    <w:p w14:paraId="5EC89482" w14:textId="2EDEE202" w:rsidR="009F3B9C" w:rsidRPr="002829F5" w:rsidRDefault="005C1B96" w:rsidP="00EE03E8">
      <w:pPr>
        <w:spacing w:after="0" w:line="240" w:lineRule="auto"/>
        <w:rPr>
          <w:rFonts w:ascii="Times New Roman" w:hAnsi="Times New Roman" w:cs="Times New Roman"/>
          <w:b/>
          <w:color w:val="4F81BD" w:themeColor="accent1"/>
          <w:sz w:val="32"/>
          <w:szCs w:val="32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1283994A" wp14:editId="03F9B364">
            <wp:simplePos x="0" y="0"/>
            <wp:positionH relativeFrom="page">
              <wp:posOffset>356479</wp:posOffset>
            </wp:positionH>
            <wp:positionV relativeFrom="paragraph">
              <wp:posOffset>179390</wp:posOffset>
            </wp:positionV>
            <wp:extent cx="2730373" cy="172212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0373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page" w:tblpX="5241" w:tblpY="1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83"/>
      </w:tblGrid>
      <w:tr w:rsidR="00EE03E8" w14:paraId="6479C5B2" w14:textId="77777777" w:rsidTr="009F3B9C">
        <w:trPr>
          <w:trHeight w:val="1272"/>
        </w:trPr>
        <w:tc>
          <w:tcPr>
            <w:tcW w:w="5283" w:type="dxa"/>
          </w:tcPr>
          <w:p w14:paraId="1D87AEE8" w14:textId="156696FA" w:rsidR="00EE03E8" w:rsidRPr="000E5FF7" w:rsidRDefault="00EE03E8" w:rsidP="00EE03E8">
            <w:pPr>
              <w:rPr>
                <w:rFonts w:ascii="Times New Roman" w:hAnsi="Times New Roman" w:cs="Times New Roman"/>
              </w:rPr>
            </w:pPr>
            <w:r w:rsidRPr="000E5FF7">
              <w:rPr>
                <w:rFonts w:ascii="Times New Roman" w:hAnsi="Times New Roman" w:cs="Times New Roman"/>
              </w:rPr>
              <w:t xml:space="preserve">По приезду в Дагестан вас встретит представитель </w:t>
            </w:r>
            <w:r w:rsidR="001A6D77" w:rsidRPr="000E5FF7">
              <w:rPr>
                <w:rFonts w:ascii="Times New Roman" w:hAnsi="Times New Roman" w:cs="Times New Roman"/>
              </w:rPr>
              <w:t xml:space="preserve">туристической компании </w:t>
            </w:r>
          </w:p>
          <w:p w14:paraId="794DB65F" w14:textId="77777777" w:rsidR="00EE03E8" w:rsidRPr="000E5FF7" w:rsidRDefault="00EE03E8" w:rsidP="00EE03E8">
            <w:pPr>
              <w:rPr>
                <w:rFonts w:ascii="Times New Roman" w:hAnsi="Times New Roman" w:cs="Times New Roman"/>
              </w:rPr>
            </w:pPr>
            <w:r w:rsidRPr="000E5FF7">
              <w:rPr>
                <w:rFonts w:ascii="Times New Roman" w:hAnsi="Times New Roman" w:cs="Times New Roman"/>
              </w:rPr>
              <w:t>Трансфер «а</w:t>
            </w:r>
            <w:r w:rsidR="002829F5" w:rsidRPr="000E5FF7">
              <w:rPr>
                <w:rFonts w:ascii="Times New Roman" w:hAnsi="Times New Roman" w:cs="Times New Roman"/>
              </w:rPr>
              <w:t>эропорт</w:t>
            </w:r>
            <w:r w:rsidR="0000136E" w:rsidRPr="000E5FF7">
              <w:rPr>
                <w:rFonts w:ascii="Times New Roman" w:hAnsi="Times New Roman" w:cs="Times New Roman"/>
              </w:rPr>
              <w:t xml:space="preserve">- отель» </w:t>
            </w:r>
          </w:p>
          <w:p w14:paraId="355A4E47" w14:textId="77777777" w:rsidR="00EE03E8" w:rsidRPr="009F3B9C" w:rsidRDefault="00EE03E8" w:rsidP="00EE03E8">
            <w:pPr>
              <w:rPr>
                <w:b/>
                <w:bCs/>
                <w:sz w:val="20"/>
                <w:szCs w:val="20"/>
              </w:rPr>
            </w:pPr>
            <w:r w:rsidRPr="000E5FF7">
              <w:rPr>
                <w:rFonts w:ascii="Times New Roman" w:hAnsi="Times New Roman" w:cs="Times New Roman"/>
              </w:rPr>
              <w:t>Рекомендуемое время прилета в первой половине дня</w:t>
            </w:r>
            <w:r w:rsidR="002829F5" w:rsidRPr="000E5FF7">
              <w:rPr>
                <w:rFonts w:ascii="Times New Roman" w:hAnsi="Times New Roman" w:cs="Times New Roman"/>
              </w:rPr>
              <w:t xml:space="preserve"> (время вылета вечернее)</w:t>
            </w:r>
          </w:p>
        </w:tc>
      </w:tr>
    </w:tbl>
    <w:p w14:paraId="35E6AFFC" w14:textId="29EE1D18" w:rsidR="005C1B96" w:rsidRDefault="005C1B96" w:rsidP="001A6D77">
      <w:pPr>
        <w:rPr>
          <w:noProof/>
          <w:lang w:eastAsia="ru-RU"/>
        </w:rPr>
      </w:pPr>
    </w:p>
    <w:p w14:paraId="3041ED1B" w14:textId="1DDF00B6" w:rsidR="005C1B96" w:rsidRDefault="005C1B96" w:rsidP="001A6D77">
      <w:pPr>
        <w:rPr>
          <w:noProof/>
          <w:lang w:eastAsia="ru-RU"/>
        </w:rPr>
      </w:pPr>
    </w:p>
    <w:p w14:paraId="53FA83E0" w14:textId="77777777" w:rsidR="005C1B96" w:rsidRDefault="005C1B96" w:rsidP="001A6D77">
      <w:pPr>
        <w:rPr>
          <w:noProof/>
          <w:lang w:eastAsia="ru-RU"/>
        </w:rPr>
      </w:pPr>
    </w:p>
    <w:p w14:paraId="7D83D1ED" w14:textId="77777777" w:rsidR="005C1B96" w:rsidRDefault="005C1B96" w:rsidP="001A6D77">
      <w:pPr>
        <w:rPr>
          <w:noProof/>
          <w:lang w:eastAsia="ru-RU"/>
        </w:rPr>
      </w:pPr>
    </w:p>
    <w:p w14:paraId="5986966F" w14:textId="77777777" w:rsidR="005C1B96" w:rsidRDefault="005C1B96" w:rsidP="001A6D77">
      <w:pPr>
        <w:rPr>
          <w:noProof/>
          <w:lang w:eastAsia="ru-RU"/>
        </w:rPr>
      </w:pPr>
    </w:p>
    <w:p w14:paraId="73B43FB0" w14:textId="47183C71" w:rsidR="009F3B9C" w:rsidRPr="00B62622" w:rsidRDefault="00BF6E0D" w:rsidP="00B62622">
      <w:pPr>
        <w:rPr>
          <w:noProof/>
          <w:lang w:eastAsia="ru-RU"/>
        </w:rPr>
      </w:pPr>
      <w:r>
        <w:rPr>
          <w:i/>
          <w:noProof/>
          <w:lang w:eastAsia="ru-RU"/>
        </w:rPr>
        <w:t xml:space="preserve">                                                                                                                </w:t>
      </w:r>
      <w:r w:rsidR="00A56D80">
        <w:rPr>
          <w:noProof/>
          <w:lang w:eastAsia="ru-RU"/>
        </w:rPr>
        <w:t xml:space="preserve">  </w:t>
      </w:r>
      <w:r w:rsidR="00A56D80" w:rsidRPr="00FF6A64">
        <w:rPr>
          <w:noProof/>
          <w:lang w:eastAsia="ru-RU"/>
        </w:rPr>
        <w:t xml:space="preserve">                                                                 </w:t>
      </w:r>
      <w:r w:rsidR="00A56D80">
        <w:rPr>
          <w:noProof/>
          <w:lang w:eastAsia="ru-RU"/>
        </w:rPr>
        <w:t xml:space="preserve">                                                                </w:t>
      </w:r>
      <w:r w:rsidR="0044399C">
        <w:rPr>
          <w:noProof/>
          <w:lang w:eastAsia="ru-RU"/>
        </w:rPr>
        <w:t xml:space="preserve">                                  </w:t>
      </w:r>
      <w:r w:rsidR="00A56D80">
        <w:rPr>
          <w:noProof/>
          <w:lang w:eastAsia="ru-RU"/>
        </w:rPr>
        <w:t xml:space="preserve">                           </w:t>
      </w:r>
      <w:r w:rsidR="0044399C">
        <w:rPr>
          <w:noProof/>
          <w:lang w:eastAsia="ru-RU"/>
        </w:rPr>
        <w:t xml:space="preserve">                               </w:t>
      </w:r>
      <w:r w:rsidR="00756A00">
        <w:rPr>
          <w:noProof/>
          <w:lang w:eastAsia="ru-RU"/>
        </w:rPr>
        <w:t xml:space="preserve">        </w:t>
      </w:r>
      <w:r w:rsidR="001739D8" w:rsidRPr="00C22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14:paraId="64FC3C18" w14:textId="1EF3B2FA" w:rsidR="009F3B9C" w:rsidRPr="00AC292C" w:rsidRDefault="009F3B9C" w:rsidP="00B62622">
      <w:pPr>
        <w:rPr>
          <w:rFonts w:ascii="Times New Roman" w:hAnsi="Times New Roman" w:cs="Times New Roman"/>
          <w:b/>
          <w:sz w:val="24"/>
          <w:szCs w:val="24"/>
        </w:rPr>
      </w:pPr>
      <w:bookmarkStart w:id="0" w:name="Размещение_в_отеле_3*"/>
      <w:bookmarkEnd w:id="0"/>
      <w:r w:rsidRPr="00AC292C">
        <w:rPr>
          <w:rFonts w:ascii="Times New Roman" w:hAnsi="Times New Roman" w:cs="Times New Roman"/>
          <w:b/>
          <w:sz w:val="24"/>
          <w:szCs w:val="24"/>
        </w:rPr>
        <w:t>Размещение</w:t>
      </w:r>
      <w:r w:rsidRPr="00AC292C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AC292C">
        <w:rPr>
          <w:rFonts w:ascii="Times New Roman" w:hAnsi="Times New Roman" w:cs="Times New Roman"/>
          <w:b/>
          <w:sz w:val="24"/>
          <w:szCs w:val="24"/>
        </w:rPr>
        <w:t>в</w:t>
      </w:r>
      <w:r w:rsidRPr="00AC292C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AC292C">
        <w:rPr>
          <w:rFonts w:ascii="Times New Roman" w:hAnsi="Times New Roman" w:cs="Times New Roman"/>
          <w:b/>
          <w:sz w:val="24"/>
          <w:szCs w:val="24"/>
        </w:rPr>
        <w:t>отел</w:t>
      </w:r>
      <w:r w:rsidR="00BB5064" w:rsidRPr="00AC292C">
        <w:rPr>
          <w:rFonts w:ascii="Times New Roman" w:hAnsi="Times New Roman" w:cs="Times New Roman"/>
          <w:b/>
          <w:sz w:val="24"/>
          <w:szCs w:val="24"/>
        </w:rPr>
        <w:t>ь</w:t>
      </w:r>
      <w:r w:rsidR="00AC292C">
        <w:rPr>
          <w:rFonts w:ascii="Times New Roman" w:hAnsi="Times New Roman" w:cs="Times New Roman"/>
          <w:b/>
          <w:sz w:val="24"/>
          <w:szCs w:val="24"/>
        </w:rPr>
        <w:t xml:space="preserve">.                   </w:t>
      </w:r>
      <w:r w:rsidR="00AC292C" w:rsidRPr="00AC292C">
        <w:rPr>
          <w:rFonts w:ascii="Times New Roman" w:hAnsi="Times New Roman" w:cs="Times New Roman"/>
          <w:b/>
          <w:sz w:val="24"/>
          <w:szCs w:val="24"/>
        </w:rPr>
        <w:t xml:space="preserve">Обед.        </w:t>
      </w:r>
      <w:r w:rsidR="00AC292C"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="00AC292C" w:rsidRPr="00AC292C">
        <w:rPr>
          <w:rFonts w:ascii="Times New Roman" w:hAnsi="Times New Roman" w:cs="Times New Roman"/>
          <w:b/>
          <w:sz w:val="24"/>
          <w:szCs w:val="24"/>
        </w:rPr>
        <w:t xml:space="preserve">Свободное время.         </w:t>
      </w:r>
      <w:r w:rsidR="00AC292C"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 w:rsidR="00AC292C" w:rsidRPr="00AC292C">
        <w:rPr>
          <w:rFonts w:ascii="Times New Roman" w:hAnsi="Times New Roman" w:cs="Times New Roman"/>
          <w:b/>
          <w:sz w:val="24"/>
          <w:szCs w:val="24"/>
        </w:rPr>
        <w:t>Отдых.</w:t>
      </w:r>
    </w:p>
    <w:p w14:paraId="3B9A59FB" w14:textId="7B4F0C4F" w:rsidR="009F3B9C" w:rsidRDefault="009F3B9C" w:rsidP="009F3B9C">
      <w:pPr>
        <w:pStyle w:val="af0"/>
        <w:tabs>
          <w:tab w:val="left" w:pos="6546"/>
        </w:tabs>
        <w:rPr>
          <w:rFonts w:ascii="Calibri"/>
        </w:rPr>
      </w:pPr>
      <w:r>
        <w:rPr>
          <w:rFonts w:ascii="Calibri"/>
          <w:noProof/>
        </w:rPr>
        <w:drawing>
          <wp:inline distT="0" distB="0" distL="0" distR="0" wp14:anchorId="441513E2" wp14:editId="77A89E90">
            <wp:extent cx="2731487" cy="1781651"/>
            <wp:effectExtent l="0" t="0" r="0" b="0"/>
            <wp:docPr id="4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1487" cy="1781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noProof/>
        </w:rPr>
        <w:t xml:space="preserve">               </w:t>
      </w:r>
      <w:r w:rsidR="00AC292C">
        <w:rPr>
          <w:rFonts w:ascii="Calibri"/>
          <w:noProof/>
        </w:rPr>
        <w:t xml:space="preserve">          </w:t>
      </w:r>
      <w:r>
        <w:rPr>
          <w:rFonts w:ascii="Calibri"/>
          <w:noProof/>
        </w:rPr>
        <w:t xml:space="preserve">       </w:t>
      </w:r>
      <w:r>
        <w:rPr>
          <w:rFonts w:ascii="Calibri"/>
          <w:noProof/>
        </w:rPr>
        <w:drawing>
          <wp:inline distT="0" distB="0" distL="0" distR="0" wp14:anchorId="1AD7F5DF" wp14:editId="6A0033B7">
            <wp:extent cx="2736518" cy="1765268"/>
            <wp:effectExtent l="0" t="0" r="0" b="0"/>
            <wp:docPr id="10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518" cy="176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9E3FF" w14:textId="77777777" w:rsidR="00653166" w:rsidRPr="00C37324" w:rsidRDefault="00653166" w:rsidP="00E257EC">
      <w:pPr>
        <w:spacing w:after="0" w:line="240" w:lineRule="auto"/>
        <w:outlineLvl w:val="0"/>
        <w:rPr>
          <w:noProof/>
          <w:lang w:eastAsia="ru-RU"/>
        </w:rPr>
      </w:pPr>
    </w:p>
    <w:p w14:paraId="77A3FCBB" w14:textId="62533F09" w:rsidR="009F3B9C" w:rsidRDefault="009F3B9C" w:rsidP="001A6D77">
      <w:pPr>
        <w:spacing w:after="0" w:line="240" w:lineRule="auto"/>
        <w:outlineLvl w:val="0"/>
        <w:rPr>
          <w:b/>
          <w:noProof/>
          <w:sz w:val="24"/>
          <w:szCs w:val="24"/>
          <w:lang w:eastAsia="ru-RU"/>
        </w:rPr>
      </w:pPr>
      <w:r w:rsidRPr="00895E29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2 день</w:t>
      </w:r>
      <w:r w:rsidRPr="0095707E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.</w:t>
      </w:r>
      <w:r w:rsidRPr="0095707E">
        <w:rPr>
          <w:rFonts w:ascii="Times New Roman" w:eastAsia="Times New Roman" w:hAnsi="Times New Roman" w:cs="Times New Roman"/>
          <w:b/>
          <w:color w:val="365F91" w:themeColor="accent1" w:themeShade="BF"/>
          <w:sz w:val="32"/>
          <w:szCs w:val="32"/>
          <w:lang w:eastAsia="ru-RU"/>
        </w:rPr>
        <w:t xml:space="preserve"> </w:t>
      </w:r>
      <w:r w:rsidR="00653166" w:rsidRPr="00AC29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Выезд на </w:t>
      </w:r>
      <w:proofErr w:type="spellStart"/>
      <w:r w:rsidR="00653166" w:rsidRPr="00AC29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Сулакский</w:t>
      </w:r>
      <w:proofErr w:type="spellEnd"/>
      <w:r w:rsidR="00653166" w:rsidRPr="00AC29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каньон, бархан «</w:t>
      </w:r>
      <w:proofErr w:type="spellStart"/>
      <w:r w:rsidR="00653166" w:rsidRPr="00AC29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Сарыкум</w:t>
      </w:r>
      <w:proofErr w:type="spellEnd"/>
      <w:r w:rsidR="00653166" w:rsidRPr="00AC29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="00653166" w:rsidRPr="0095707E">
        <w:rPr>
          <w:b/>
          <w:noProof/>
          <w:sz w:val="24"/>
          <w:szCs w:val="24"/>
          <w:lang w:eastAsia="ru-RU"/>
        </w:rPr>
        <w:t xml:space="preserve">     </w:t>
      </w:r>
    </w:p>
    <w:p w14:paraId="35B935B0" w14:textId="77777777" w:rsidR="0095707E" w:rsidRPr="0095707E" w:rsidRDefault="0095707E" w:rsidP="001A6D77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365F91" w:themeColor="accent1" w:themeShade="BF"/>
          <w:sz w:val="32"/>
          <w:szCs w:val="32"/>
          <w:lang w:eastAsia="ru-RU"/>
        </w:rPr>
      </w:pPr>
    </w:p>
    <w:p w14:paraId="69064A59" w14:textId="2A947640" w:rsidR="0000136E" w:rsidRPr="00AC292C" w:rsidRDefault="0000136E" w:rsidP="0095707E">
      <w:pPr>
        <w:spacing w:after="0" w:line="240" w:lineRule="auto"/>
        <w:outlineLvl w:val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AC292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Посешение бархана «Сарыкум»</w:t>
      </w:r>
    </w:p>
    <w:p w14:paraId="56E9025A" w14:textId="77777777" w:rsidR="0095707E" w:rsidRPr="0095707E" w:rsidRDefault="0095707E" w:rsidP="0095707E">
      <w:pPr>
        <w:spacing w:after="0" w:line="240" w:lineRule="auto"/>
        <w:outlineLvl w:val="0"/>
        <w:rPr>
          <w:b/>
          <w:noProof/>
          <w:sz w:val="24"/>
          <w:szCs w:val="24"/>
          <w:lang w:eastAsia="ru-RU"/>
        </w:rPr>
      </w:pPr>
    </w:p>
    <w:p w14:paraId="315F3324" w14:textId="5DEE6BE1" w:rsidR="0000136E" w:rsidRPr="0095707E" w:rsidRDefault="0000136E" w:rsidP="0000136E">
      <w:pPr>
        <w:rPr>
          <w:rFonts w:ascii="Times New Roman" w:hAnsi="Times New Roman" w:cs="Times New Roman"/>
        </w:rPr>
      </w:pPr>
      <w:r w:rsidRPr="0095707E">
        <w:rPr>
          <w:rFonts w:ascii="Times New Roman" w:hAnsi="Times New Roman" w:cs="Times New Roman"/>
        </w:rPr>
        <w:t>Бархан</w:t>
      </w:r>
      <w:r w:rsidRPr="0095707E">
        <w:rPr>
          <w:rFonts w:ascii="Times New Roman" w:hAnsi="Times New Roman" w:cs="Times New Roman"/>
          <w:b/>
        </w:rPr>
        <w:t xml:space="preserve"> </w:t>
      </w:r>
      <w:proofErr w:type="spellStart"/>
      <w:r w:rsidRPr="000E5FF7">
        <w:rPr>
          <w:rFonts w:ascii="Times New Roman" w:hAnsi="Times New Roman" w:cs="Times New Roman"/>
          <w:bCs/>
        </w:rPr>
        <w:t>Сарыкум</w:t>
      </w:r>
      <w:proofErr w:type="spellEnd"/>
      <w:r w:rsidRPr="0095707E">
        <w:rPr>
          <w:rFonts w:ascii="Times New Roman" w:hAnsi="Times New Roman" w:cs="Times New Roman"/>
          <w:b/>
        </w:rPr>
        <w:t xml:space="preserve">, </w:t>
      </w:r>
      <w:r w:rsidRPr="0095707E">
        <w:rPr>
          <w:rFonts w:ascii="Times New Roman" w:hAnsi="Times New Roman" w:cs="Times New Roman"/>
        </w:rPr>
        <w:t>который является уникальным памятником природы Дагестана. Геологами он признан вторым в мире по величине. Крупнее него – бархан под названием «Большой эрг» в пустыне Сахара. А в Европе и Азии нет равного Сары - кум. Бархан вызывает удивление тем, что огромная гигантская масса песков находится не в пустыне, не на берегу моря, а на глинистой степи.</w:t>
      </w:r>
      <w:r w:rsidR="00765441" w:rsidRPr="0095707E">
        <w:rPr>
          <w:rFonts w:ascii="Times New Roman" w:hAnsi="Times New Roman" w:cs="Times New Roman"/>
          <w:shd w:val="clear" w:color="auto" w:fill="FFFFFF"/>
        </w:rPr>
        <w:t xml:space="preserve"> Это одна из крупнейших песчаных дюн в Евразии. Дюна находится на охраняемой территории, в составе Дагестанского заповедника, который был создан 9 января 1987 года. Дюна являлась местом съёмки для фильма «Белое солнце пустыни».</w:t>
      </w:r>
    </w:p>
    <w:p w14:paraId="4464FF19" w14:textId="6960B43E" w:rsidR="00B62622" w:rsidRPr="0095707E" w:rsidRDefault="0000136E" w:rsidP="0095707E">
      <w:pPr>
        <w:rPr>
          <w:rFonts w:ascii="Times New Roman" w:hAnsi="Times New Roman" w:cs="Times New Roman"/>
          <w:color w:val="365F91" w:themeColor="accent1" w:themeShade="BF"/>
        </w:rPr>
      </w:pPr>
      <w:r>
        <w:rPr>
          <w:noProof/>
          <w:lang w:eastAsia="ru-RU"/>
        </w:rPr>
        <w:lastRenderedPageBreak/>
        <w:drawing>
          <wp:inline distT="0" distB="0" distL="0" distR="0" wp14:anchorId="2A53F429" wp14:editId="2A3B746F">
            <wp:extent cx="3138805" cy="1989438"/>
            <wp:effectExtent l="0" t="0" r="4445" b="0"/>
            <wp:docPr id="24" name="Рисунок 24" descr="Лекция &amp;quot;Бархан Сарыкум&amp;quot;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Лекция &amp;quot;Бархан Сарыкум&amp;quot; 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082" cy="201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65F91" w:themeColor="accent1" w:themeShade="BF"/>
        </w:rPr>
        <w:t xml:space="preserve"> </w:t>
      </w:r>
      <w:r w:rsidR="001A6D7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</w:t>
      </w:r>
      <w:r w:rsidR="009F3B9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</w:t>
      </w:r>
      <w:r w:rsidR="006675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95C2BF" wp14:editId="01914ACF">
            <wp:extent cx="2749769" cy="1992647"/>
            <wp:effectExtent l="0" t="0" r="0" b="7620"/>
            <wp:docPr id="25" name="Рисунок 25" descr="C:\Users\djaga\Desktop\Барха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djaga\Desktop\Бархан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156" cy="200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575">
        <w:rPr>
          <w:rFonts w:ascii="Times New Roman" w:hAnsi="Times New Roman" w:cs="Times New Roman"/>
          <w:color w:val="365F91" w:themeColor="accent1" w:themeShade="BF"/>
        </w:rPr>
        <w:t xml:space="preserve"> </w:t>
      </w:r>
      <w:r w:rsidR="001A6D7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</w:t>
      </w:r>
      <w:r w:rsidR="00667575">
        <w:rPr>
          <w:rFonts w:ascii="Times New Roman" w:hAnsi="Times New Roman" w:cs="Times New Roman"/>
          <w:color w:val="365F91" w:themeColor="accent1" w:themeShade="BF"/>
        </w:rPr>
        <w:t xml:space="preserve"> </w:t>
      </w:r>
    </w:p>
    <w:p w14:paraId="48A8CFAD" w14:textId="1D7248F1" w:rsidR="00667575" w:rsidRPr="002A5068" w:rsidRDefault="00667575" w:rsidP="006675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A5068">
        <w:rPr>
          <w:rFonts w:ascii="Times New Roman" w:hAnsi="Times New Roman" w:cs="Times New Roman"/>
          <w:b/>
          <w:sz w:val="24"/>
          <w:szCs w:val="24"/>
        </w:rPr>
        <w:t>Сулакский</w:t>
      </w:r>
      <w:proofErr w:type="spellEnd"/>
      <w:r w:rsidRPr="002A5068">
        <w:rPr>
          <w:rFonts w:ascii="Times New Roman" w:hAnsi="Times New Roman" w:cs="Times New Roman"/>
          <w:b/>
          <w:sz w:val="24"/>
          <w:szCs w:val="24"/>
        </w:rPr>
        <w:t xml:space="preserve"> каньон</w:t>
      </w:r>
    </w:p>
    <w:p w14:paraId="3FCAFD35" w14:textId="77777777" w:rsidR="0095707E" w:rsidRPr="0095707E" w:rsidRDefault="0095707E" w:rsidP="006675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3402FB" w14:textId="0142D2BB" w:rsidR="00667575" w:rsidRPr="0095707E" w:rsidRDefault="00667575" w:rsidP="0066757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5707E">
        <w:rPr>
          <w:rFonts w:ascii="Times New Roman" w:hAnsi="Times New Roman" w:cs="Times New Roman"/>
        </w:rPr>
        <w:t xml:space="preserve">Замечательным и величественным творением природы в Дагестане является </w:t>
      </w:r>
      <w:proofErr w:type="spellStart"/>
      <w:r w:rsidRPr="00AC292C">
        <w:rPr>
          <w:rFonts w:ascii="Times New Roman" w:hAnsi="Times New Roman" w:cs="Times New Roman"/>
          <w:bCs/>
        </w:rPr>
        <w:t>Сулакский</w:t>
      </w:r>
      <w:proofErr w:type="spellEnd"/>
      <w:r w:rsidRPr="00AC292C">
        <w:rPr>
          <w:rFonts w:ascii="Times New Roman" w:hAnsi="Times New Roman" w:cs="Times New Roman"/>
          <w:bCs/>
        </w:rPr>
        <w:t xml:space="preserve"> каньон.</w:t>
      </w:r>
      <w:r w:rsidRPr="0095707E">
        <w:rPr>
          <w:rFonts w:ascii="Times New Roman" w:hAnsi="Times New Roman" w:cs="Times New Roman"/>
          <w:b/>
        </w:rPr>
        <w:t xml:space="preserve"> </w:t>
      </w:r>
      <w:r w:rsidRPr="0095707E">
        <w:rPr>
          <w:rFonts w:ascii="Times New Roman" w:hAnsi="Times New Roman" w:cs="Times New Roman"/>
        </w:rPr>
        <w:t xml:space="preserve">Каньон начинается в том месте, где река Сулак, стремясь на север, рассекает горы и отделяет </w:t>
      </w:r>
      <w:proofErr w:type="spellStart"/>
      <w:r w:rsidRPr="0095707E">
        <w:rPr>
          <w:rFonts w:ascii="Times New Roman" w:hAnsi="Times New Roman" w:cs="Times New Roman"/>
        </w:rPr>
        <w:t>Салатау</w:t>
      </w:r>
      <w:proofErr w:type="spellEnd"/>
      <w:r w:rsidR="00844CF7" w:rsidRPr="0095707E">
        <w:rPr>
          <w:rFonts w:ascii="Times New Roman" w:hAnsi="Times New Roman" w:cs="Times New Roman"/>
        </w:rPr>
        <w:t xml:space="preserve"> </w:t>
      </w:r>
      <w:r w:rsidRPr="0095707E">
        <w:rPr>
          <w:rFonts w:ascii="Times New Roman" w:hAnsi="Times New Roman" w:cs="Times New Roman"/>
        </w:rPr>
        <w:t xml:space="preserve">от </w:t>
      </w:r>
      <w:proofErr w:type="spellStart"/>
      <w:r w:rsidRPr="0095707E">
        <w:rPr>
          <w:rFonts w:ascii="Times New Roman" w:hAnsi="Times New Roman" w:cs="Times New Roman"/>
        </w:rPr>
        <w:t>Гимринского</w:t>
      </w:r>
      <w:proofErr w:type="spellEnd"/>
      <w:r w:rsidRPr="0095707E">
        <w:rPr>
          <w:rFonts w:ascii="Times New Roman" w:hAnsi="Times New Roman" w:cs="Times New Roman"/>
        </w:rPr>
        <w:t xml:space="preserve"> хребта.  Река Сулак пропилила толщи известняков и песчаников на протяжении 53 км. Каньон этот поражает своей грандиозностью и напоминает знаменитый каньон реки Колорадо в Северной Америке.</w:t>
      </w:r>
    </w:p>
    <w:p w14:paraId="65791B69" w14:textId="77777777" w:rsidR="0095707E" w:rsidRPr="007E6B49" w:rsidRDefault="0095707E" w:rsidP="00667575">
      <w:pPr>
        <w:spacing w:after="0" w:line="240" w:lineRule="auto"/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14:paraId="59631692" w14:textId="4DD483C4" w:rsidR="00667575" w:rsidRDefault="00742AF9" w:rsidP="006675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586D0FD" wp14:editId="4F7EFC6A">
            <wp:extent cx="3251200" cy="1815059"/>
            <wp:effectExtent l="0" t="0" r="9525" b="0"/>
            <wp:docPr id="7" name="Рисунок 7" descr="Сулакский каньон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улакский каньон.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181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575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F4048E" wp14:editId="281E2A76">
            <wp:extent cx="3126260" cy="181289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508" cy="1835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65D281" w14:textId="346FE2FC" w:rsidR="00667575" w:rsidRDefault="00667575" w:rsidP="00667575">
      <w:pPr>
        <w:spacing w:after="0" w:line="240" w:lineRule="auto"/>
        <w:jc w:val="both"/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</w:p>
    <w:p w14:paraId="6249752E" w14:textId="714D79B9" w:rsidR="00667575" w:rsidRPr="002A5068" w:rsidRDefault="00667575" w:rsidP="006675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5068">
        <w:rPr>
          <w:rFonts w:ascii="Times New Roman" w:hAnsi="Times New Roman" w:cs="Times New Roman"/>
          <w:b/>
          <w:sz w:val="24"/>
          <w:szCs w:val="24"/>
        </w:rPr>
        <w:t>Чиркейское водохранилище.</w:t>
      </w:r>
    </w:p>
    <w:p w14:paraId="2A2C7F80" w14:textId="77777777" w:rsidR="0095707E" w:rsidRPr="0095707E" w:rsidRDefault="0095707E" w:rsidP="006675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7214924" w14:textId="4224C29A" w:rsidR="00667575" w:rsidRPr="0095707E" w:rsidRDefault="00667575" w:rsidP="0066757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E5FF7">
        <w:rPr>
          <w:rFonts w:ascii="Times New Roman" w:hAnsi="Times New Roman" w:cs="Times New Roman"/>
          <w:bCs/>
        </w:rPr>
        <w:t>Чиркейское водохранилище</w:t>
      </w:r>
      <w:r w:rsidRPr="0095707E">
        <w:rPr>
          <w:rFonts w:ascii="Times New Roman" w:hAnsi="Times New Roman" w:cs="Times New Roman"/>
        </w:rPr>
        <w:t xml:space="preserve"> - крупнейший искусственный водоём в Дагестане. </w:t>
      </w:r>
    </w:p>
    <w:p w14:paraId="1EDAE068" w14:textId="77777777" w:rsidR="0095707E" w:rsidRPr="0095707E" w:rsidRDefault="00667575" w:rsidP="00B62622">
      <w:pPr>
        <w:spacing w:after="0" w:line="240" w:lineRule="auto"/>
        <w:jc w:val="both"/>
        <w:rPr>
          <w:noProof/>
          <w:lang w:eastAsia="ru-RU"/>
        </w:rPr>
      </w:pPr>
      <w:r w:rsidRPr="0095707E">
        <w:rPr>
          <w:rFonts w:ascii="Times New Roman" w:hAnsi="Times New Roman" w:cs="Times New Roman"/>
        </w:rPr>
        <w:t xml:space="preserve">Он расположен на реке Сулак в Буйнакском районе. Во время малой воды появляются острова. </w:t>
      </w:r>
      <w:r w:rsidRPr="0095707E">
        <w:rPr>
          <w:noProof/>
          <w:lang w:eastAsia="ru-RU"/>
        </w:rPr>
        <w:t xml:space="preserve">  </w:t>
      </w:r>
    </w:p>
    <w:p w14:paraId="79427D95" w14:textId="174A7799" w:rsidR="00667575" w:rsidRPr="00B62622" w:rsidRDefault="00EB70F8" w:rsidP="00B62622">
      <w:pPr>
        <w:spacing w:after="0" w:line="240" w:lineRule="auto"/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 w:rsidR="00667575">
        <w:rPr>
          <w:noProof/>
          <w:color w:val="365F91" w:themeColor="accent1" w:themeShade="BF"/>
          <w:lang w:eastAsia="ru-RU"/>
        </w:rPr>
        <w:t xml:space="preserve"> </w:t>
      </w:r>
    </w:p>
    <w:p w14:paraId="03C6CA91" w14:textId="6544F113" w:rsidR="00667575" w:rsidRDefault="00667575" w:rsidP="0000136E">
      <w:pPr>
        <w:rPr>
          <w:noProof/>
          <w:color w:val="365F91" w:themeColor="accent1" w:themeShade="BF"/>
          <w:lang w:eastAsia="ru-RU"/>
        </w:rPr>
      </w:pPr>
      <w:r>
        <w:rPr>
          <w:noProof/>
          <w:lang w:eastAsia="ru-RU"/>
        </w:rPr>
        <w:drawing>
          <wp:inline distT="0" distB="0" distL="0" distR="0" wp14:anchorId="102F54CB" wp14:editId="02D4AFE4">
            <wp:extent cx="3252787" cy="2052637"/>
            <wp:effectExtent l="0" t="0" r="5080" b="5080"/>
            <wp:docPr id="8" name="Рисунок 8" descr="ГЭС Природа, Путешеств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ЭС Природа, Путешествия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789" cy="205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365F91" w:themeColor="accent1" w:themeShade="BF"/>
          <w:lang w:eastAsia="ru-RU"/>
        </w:rPr>
        <w:t xml:space="preserve"> </w:t>
      </w:r>
      <w:r w:rsidR="00EB70F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 w:rsidR="00E55CB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6C5D86" wp14:editId="3C4CB127">
            <wp:extent cx="3262312" cy="2056702"/>
            <wp:effectExtent l="0" t="0" r="0" b="1270"/>
            <wp:docPr id="18" name="Рисунок 18" descr="C:\Users\djaga\Desktop\Чиркей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djaga\Desktop\Чиркей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714" cy="2058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5CB9">
        <w:rPr>
          <w:noProof/>
          <w:color w:val="365F91" w:themeColor="accent1" w:themeShade="BF"/>
          <w:lang w:eastAsia="ru-RU"/>
        </w:rPr>
        <w:t xml:space="preserve"> </w:t>
      </w:r>
    </w:p>
    <w:p w14:paraId="28FDB375" w14:textId="74A15AA1" w:rsidR="00E55CB9" w:rsidRPr="002A5068" w:rsidRDefault="00E55CB9" w:rsidP="00E55CB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5068">
        <w:rPr>
          <w:rFonts w:ascii="Times New Roman" w:hAnsi="Times New Roman" w:cs="Times New Roman"/>
          <w:b/>
          <w:sz w:val="24"/>
          <w:szCs w:val="24"/>
        </w:rPr>
        <w:t>Зн</w:t>
      </w:r>
      <w:r w:rsidR="00A16DD9" w:rsidRPr="002A5068">
        <w:rPr>
          <w:rFonts w:ascii="Times New Roman" w:hAnsi="Times New Roman" w:cs="Times New Roman"/>
          <w:b/>
          <w:sz w:val="24"/>
          <w:szCs w:val="24"/>
        </w:rPr>
        <w:t>акомство с форелевым хозяйством (разведение форели</w:t>
      </w:r>
      <w:r w:rsidRPr="002A5068">
        <w:rPr>
          <w:rFonts w:ascii="Times New Roman" w:hAnsi="Times New Roman" w:cs="Times New Roman"/>
          <w:b/>
          <w:sz w:val="24"/>
          <w:szCs w:val="24"/>
        </w:rPr>
        <w:t xml:space="preserve"> и рыб осетровых пород)</w:t>
      </w:r>
      <w:r w:rsidR="00E010D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16DD9" w:rsidRPr="002A5068">
        <w:rPr>
          <w:rFonts w:ascii="Times New Roman" w:hAnsi="Times New Roman" w:cs="Times New Roman"/>
          <w:b/>
          <w:sz w:val="24"/>
          <w:szCs w:val="24"/>
        </w:rPr>
        <w:t xml:space="preserve">Обед </w:t>
      </w:r>
    </w:p>
    <w:p w14:paraId="6445DE8A" w14:textId="77777777" w:rsidR="00844CF7" w:rsidRDefault="00E55CB9" w:rsidP="00B62622">
      <w:pPr>
        <w:spacing w:after="0" w:line="240" w:lineRule="auto"/>
        <w:jc w:val="both"/>
        <w:rPr>
          <w:rFonts w:ascii="Times New Roman" w:hAnsi="Times New Roman" w:cs="Times New Roman"/>
          <w:color w:val="365F91" w:themeColor="accent1" w:themeShade="BF"/>
        </w:rPr>
      </w:pPr>
      <w:r>
        <w:rPr>
          <w:noProof/>
          <w:lang w:eastAsia="ru-RU"/>
        </w:rPr>
        <w:drawing>
          <wp:inline distT="0" distB="0" distL="0" distR="0" wp14:anchorId="68D53CDC" wp14:editId="5364BC5D">
            <wp:extent cx="1764323" cy="1764323"/>
            <wp:effectExtent l="0" t="0" r="7620" b="7620"/>
            <wp:docPr id="46" name="Рисунок 46" descr="ГЛАВРЫБА (экотуризм) в Instagram: &amp;quot;Фирменное блюдо ресторана &amp;quot;Гла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ГЛАВРЫБА (экотуризм) в Instagram: &amp;quot;Фирменное блюдо ресторана &amp;quot;Гла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060" cy="177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65F91" w:themeColor="accent1" w:themeShade="BF"/>
        </w:rPr>
        <w:t xml:space="preserve"> </w:t>
      </w:r>
      <w:r w:rsidR="00EB70F8">
        <w:rPr>
          <w:noProof/>
          <w:lang w:eastAsia="ru-RU"/>
        </w:rPr>
        <w:t xml:space="preserve">     </w:t>
      </w:r>
      <w:r w:rsidR="00B62622"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497E88A6" wp14:editId="194A25FA">
            <wp:extent cx="1799492" cy="1763740"/>
            <wp:effectExtent l="0" t="0" r="0" b="8255"/>
            <wp:docPr id="47" name="Рисунок 47" descr="ГЛАВРЫБА (экотуризм)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ГЛАВРЫБА (экотуризм) 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527" cy="177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65F91" w:themeColor="accent1" w:themeShade="BF"/>
        </w:rPr>
        <w:t xml:space="preserve"> </w:t>
      </w:r>
      <w:r w:rsidR="00EB70F8">
        <w:rPr>
          <w:noProof/>
          <w:lang w:eastAsia="ru-RU"/>
        </w:rPr>
        <w:t xml:space="preserve">      </w:t>
      </w:r>
      <w:r w:rsidR="00B62622"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27EFF971" wp14:editId="0DB66352">
            <wp:extent cx="1852246" cy="1783643"/>
            <wp:effectExtent l="0" t="0" r="0" b="7620"/>
            <wp:docPr id="50" name="Рисунок 50" descr="Форель,запеченная в духовке с овощам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Форель,запеченная в духовке с овощами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029" cy="180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2EF4">
        <w:rPr>
          <w:rFonts w:ascii="Times New Roman" w:hAnsi="Times New Roman" w:cs="Times New Roman"/>
          <w:color w:val="365F91" w:themeColor="accent1" w:themeShade="BF"/>
        </w:rPr>
        <w:t xml:space="preserve"> </w:t>
      </w:r>
    </w:p>
    <w:p w14:paraId="6502BA68" w14:textId="77777777" w:rsidR="00844CF7" w:rsidRDefault="00844CF7" w:rsidP="00B62622">
      <w:pPr>
        <w:spacing w:after="0" w:line="240" w:lineRule="auto"/>
        <w:jc w:val="both"/>
        <w:rPr>
          <w:rFonts w:ascii="Times New Roman" w:hAnsi="Times New Roman" w:cs="Times New Roman"/>
          <w:color w:val="365F91" w:themeColor="accent1" w:themeShade="BF"/>
        </w:rPr>
      </w:pPr>
    </w:p>
    <w:p w14:paraId="779BD4DA" w14:textId="0140D50A" w:rsidR="00844CF7" w:rsidRPr="002A5068" w:rsidRDefault="00B17E66" w:rsidP="00B62622">
      <w:pPr>
        <w:spacing w:after="0" w:line="240" w:lineRule="auto"/>
        <w:jc w:val="both"/>
        <w:rPr>
          <w:sz w:val="24"/>
          <w:szCs w:val="24"/>
        </w:rPr>
      </w:pPr>
      <w:r w:rsidRPr="002A5068">
        <w:rPr>
          <w:rFonts w:ascii="Times New Roman" w:hAnsi="Times New Roman" w:cs="Times New Roman"/>
          <w:b/>
          <w:bCs/>
          <w:sz w:val="24"/>
          <w:szCs w:val="24"/>
        </w:rPr>
        <w:t>Посещение пещеры «</w:t>
      </w:r>
      <w:proofErr w:type="spellStart"/>
      <w:r w:rsidRPr="002A5068">
        <w:rPr>
          <w:rFonts w:ascii="Times New Roman" w:hAnsi="Times New Roman" w:cs="Times New Roman"/>
          <w:b/>
          <w:bCs/>
          <w:sz w:val="24"/>
          <w:szCs w:val="24"/>
        </w:rPr>
        <w:t>Нохъо</w:t>
      </w:r>
      <w:proofErr w:type="spellEnd"/>
      <w:r w:rsidRPr="002A5068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2A5068">
        <w:rPr>
          <w:sz w:val="24"/>
          <w:szCs w:val="24"/>
        </w:rPr>
        <w:t xml:space="preserve"> </w:t>
      </w:r>
    </w:p>
    <w:p w14:paraId="6CFEAD07" w14:textId="77777777" w:rsidR="0095707E" w:rsidRPr="0095707E" w:rsidRDefault="0095707E" w:rsidP="00B62622">
      <w:pPr>
        <w:spacing w:after="0" w:line="240" w:lineRule="auto"/>
        <w:jc w:val="both"/>
        <w:rPr>
          <w:sz w:val="28"/>
        </w:rPr>
      </w:pPr>
    </w:p>
    <w:p w14:paraId="443BD6EF" w14:textId="1C3D52BD" w:rsidR="00B17E66" w:rsidRPr="0095707E" w:rsidRDefault="00B17E66" w:rsidP="00B6262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5707E">
        <w:rPr>
          <w:rFonts w:ascii="Times New Roman" w:hAnsi="Times New Roman" w:cs="Times New Roman"/>
        </w:rPr>
        <w:t>Одна пещера находится на левом берегу и две – на правом.</w:t>
      </w:r>
      <w:r w:rsidRPr="0095707E">
        <w:rPr>
          <w:rFonts w:ascii="Times New Roman" w:hAnsi="Times New Roman" w:cs="Times New Roman"/>
          <w:spacing w:val="1"/>
        </w:rPr>
        <w:t xml:space="preserve"> </w:t>
      </w:r>
      <w:r w:rsidRPr="0095707E">
        <w:rPr>
          <w:rFonts w:ascii="Times New Roman" w:hAnsi="Times New Roman" w:cs="Times New Roman"/>
        </w:rPr>
        <w:t>Между ними</w:t>
      </w:r>
      <w:r w:rsidRPr="0095707E">
        <w:rPr>
          <w:rFonts w:ascii="Times New Roman" w:hAnsi="Times New Roman" w:cs="Times New Roman"/>
          <w:spacing w:val="1"/>
        </w:rPr>
        <w:t xml:space="preserve"> </w:t>
      </w:r>
      <w:r w:rsidRPr="0095707E">
        <w:rPr>
          <w:rFonts w:ascii="Times New Roman" w:hAnsi="Times New Roman" w:cs="Times New Roman"/>
        </w:rPr>
        <w:t>через</w:t>
      </w:r>
      <w:r w:rsidRPr="0095707E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95707E">
        <w:rPr>
          <w:rFonts w:ascii="Times New Roman" w:hAnsi="Times New Roman" w:cs="Times New Roman"/>
        </w:rPr>
        <w:t>Сулакский</w:t>
      </w:r>
      <w:proofErr w:type="spellEnd"/>
      <w:r w:rsidRPr="0095707E">
        <w:rPr>
          <w:rFonts w:ascii="Times New Roman" w:hAnsi="Times New Roman" w:cs="Times New Roman"/>
          <w:spacing w:val="1"/>
        </w:rPr>
        <w:t xml:space="preserve"> </w:t>
      </w:r>
      <w:r w:rsidRPr="0095707E">
        <w:rPr>
          <w:rFonts w:ascii="Times New Roman" w:hAnsi="Times New Roman" w:cs="Times New Roman"/>
        </w:rPr>
        <w:t>каньон протянут подвесной</w:t>
      </w:r>
      <w:r w:rsidRPr="0095707E">
        <w:rPr>
          <w:rFonts w:ascii="Times New Roman" w:hAnsi="Times New Roman" w:cs="Times New Roman"/>
          <w:spacing w:val="1"/>
        </w:rPr>
        <w:t xml:space="preserve"> </w:t>
      </w:r>
      <w:r w:rsidRPr="0095707E">
        <w:rPr>
          <w:rFonts w:ascii="Times New Roman" w:hAnsi="Times New Roman" w:cs="Times New Roman"/>
        </w:rPr>
        <w:t>тросовый</w:t>
      </w:r>
      <w:r w:rsidRPr="0095707E">
        <w:rPr>
          <w:rFonts w:ascii="Times New Roman" w:hAnsi="Times New Roman" w:cs="Times New Roman"/>
          <w:spacing w:val="1"/>
        </w:rPr>
        <w:t xml:space="preserve"> </w:t>
      </w:r>
      <w:r w:rsidRPr="0095707E">
        <w:rPr>
          <w:rFonts w:ascii="Times New Roman" w:hAnsi="Times New Roman" w:cs="Times New Roman"/>
        </w:rPr>
        <w:t>мост длиной</w:t>
      </w:r>
      <w:r w:rsidRPr="0095707E">
        <w:rPr>
          <w:rFonts w:ascii="Times New Roman" w:hAnsi="Times New Roman" w:cs="Times New Roman"/>
          <w:spacing w:val="1"/>
        </w:rPr>
        <w:t xml:space="preserve"> </w:t>
      </w:r>
      <w:r w:rsidRPr="0095707E">
        <w:rPr>
          <w:rFonts w:ascii="Times New Roman" w:hAnsi="Times New Roman" w:cs="Times New Roman"/>
        </w:rPr>
        <w:t>70</w:t>
      </w:r>
      <w:r w:rsidRPr="0095707E">
        <w:rPr>
          <w:rFonts w:ascii="Times New Roman" w:hAnsi="Times New Roman" w:cs="Times New Roman"/>
          <w:spacing w:val="1"/>
        </w:rPr>
        <w:t xml:space="preserve"> </w:t>
      </w:r>
      <w:r w:rsidRPr="0095707E">
        <w:rPr>
          <w:rFonts w:ascii="Times New Roman" w:hAnsi="Times New Roman" w:cs="Times New Roman"/>
        </w:rPr>
        <w:t>метров.</w:t>
      </w:r>
      <w:r w:rsidRPr="0095707E">
        <w:rPr>
          <w:rFonts w:ascii="Times New Roman" w:hAnsi="Times New Roman" w:cs="Times New Roman"/>
          <w:spacing w:val="1"/>
        </w:rPr>
        <w:t xml:space="preserve"> </w:t>
      </w:r>
      <w:r w:rsidRPr="0095707E">
        <w:rPr>
          <w:rFonts w:ascii="Times New Roman" w:hAnsi="Times New Roman" w:cs="Times New Roman"/>
        </w:rPr>
        <w:t>Высота</w:t>
      </w:r>
      <w:r w:rsidRPr="0095707E">
        <w:rPr>
          <w:rFonts w:ascii="Times New Roman" w:hAnsi="Times New Roman" w:cs="Times New Roman"/>
          <w:spacing w:val="1"/>
        </w:rPr>
        <w:t xml:space="preserve"> </w:t>
      </w:r>
      <w:r w:rsidRPr="0095707E">
        <w:rPr>
          <w:rFonts w:ascii="Times New Roman" w:hAnsi="Times New Roman" w:cs="Times New Roman"/>
        </w:rPr>
        <w:t>моста</w:t>
      </w:r>
      <w:r w:rsidRPr="0095707E">
        <w:rPr>
          <w:rFonts w:ascii="Times New Roman" w:hAnsi="Times New Roman" w:cs="Times New Roman"/>
          <w:spacing w:val="2"/>
        </w:rPr>
        <w:t xml:space="preserve"> </w:t>
      </w:r>
      <w:r w:rsidRPr="0095707E">
        <w:rPr>
          <w:rFonts w:ascii="Times New Roman" w:hAnsi="Times New Roman" w:cs="Times New Roman"/>
        </w:rPr>
        <w:t>над</w:t>
      </w:r>
      <w:r w:rsidRPr="0095707E">
        <w:rPr>
          <w:rFonts w:ascii="Times New Roman" w:hAnsi="Times New Roman" w:cs="Times New Roman"/>
          <w:spacing w:val="-1"/>
        </w:rPr>
        <w:t xml:space="preserve"> </w:t>
      </w:r>
      <w:r w:rsidRPr="0095707E">
        <w:rPr>
          <w:rFonts w:ascii="Times New Roman" w:hAnsi="Times New Roman" w:cs="Times New Roman"/>
        </w:rPr>
        <w:t>рекой</w:t>
      </w:r>
      <w:r w:rsidRPr="0095707E">
        <w:rPr>
          <w:rFonts w:ascii="Times New Roman" w:hAnsi="Times New Roman" w:cs="Times New Roman"/>
          <w:spacing w:val="-1"/>
        </w:rPr>
        <w:t xml:space="preserve"> </w:t>
      </w:r>
      <w:r w:rsidRPr="0095707E">
        <w:rPr>
          <w:rFonts w:ascii="Times New Roman" w:hAnsi="Times New Roman" w:cs="Times New Roman"/>
        </w:rPr>
        <w:t>Сулак равна</w:t>
      </w:r>
      <w:r w:rsidRPr="0095707E">
        <w:rPr>
          <w:rFonts w:ascii="Times New Roman" w:hAnsi="Times New Roman" w:cs="Times New Roman"/>
          <w:spacing w:val="1"/>
        </w:rPr>
        <w:t xml:space="preserve"> </w:t>
      </w:r>
      <w:r w:rsidRPr="0095707E">
        <w:rPr>
          <w:rFonts w:ascii="Times New Roman" w:hAnsi="Times New Roman" w:cs="Times New Roman"/>
        </w:rPr>
        <w:t>60</w:t>
      </w:r>
      <w:r w:rsidRPr="0095707E">
        <w:rPr>
          <w:rFonts w:ascii="Times New Roman" w:hAnsi="Times New Roman" w:cs="Times New Roman"/>
          <w:spacing w:val="2"/>
        </w:rPr>
        <w:t xml:space="preserve"> </w:t>
      </w:r>
      <w:r w:rsidRPr="0095707E">
        <w:rPr>
          <w:rFonts w:ascii="Times New Roman" w:hAnsi="Times New Roman" w:cs="Times New Roman"/>
        </w:rPr>
        <w:t>метрам.</w:t>
      </w:r>
    </w:p>
    <w:p w14:paraId="7EE2FC24" w14:textId="77777777" w:rsidR="0095707E" w:rsidRPr="00B62622" w:rsidRDefault="0095707E" w:rsidP="00B62622">
      <w:pPr>
        <w:spacing w:after="0" w:line="240" w:lineRule="auto"/>
        <w:jc w:val="both"/>
        <w:rPr>
          <w:rFonts w:ascii="Times New Roman" w:hAnsi="Times New Roman" w:cs="Times New Roman"/>
          <w:color w:val="365F91" w:themeColor="accent1" w:themeShade="BF"/>
        </w:rPr>
      </w:pPr>
    </w:p>
    <w:p w14:paraId="46B1607F" w14:textId="2E5903DB" w:rsidR="00B17E66" w:rsidRDefault="00B17E66" w:rsidP="00B17E66">
      <w:pPr>
        <w:pStyle w:val="af0"/>
        <w:tabs>
          <w:tab w:val="left" w:pos="6072"/>
        </w:tabs>
        <w:rPr>
          <w:rFonts w:ascii="Arial"/>
          <w:position w:val="1"/>
        </w:rPr>
      </w:pPr>
      <w:r>
        <w:rPr>
          <w:rFonts w:ascii="Arial"/>
          <w:noProof/>
          <w:position w:val="1"/>
        </w:rPr>
        <w:drawing>
          <wp:inline distT="0" distB="0" distL="0" distR="0" wp14:anchorId="1DCFC187" wp14:editId="3D209360">
            <wp:extent cx="2496065" cy="1867141"/>
            <wp:effectExtent l="0" t="0" r="0" b="0"/>
            <wp:docPr id="149" name="image75.jpeg" descr="C:\Users\Elmi\Downloads\IMG-2022060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4234" cy="1873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1"/>
        </w:rPr>
        <w:tab/>
      </w:r>
      <w:r>
        <w:rPr>
          <w:rFonts w:ascii="Arial"/>
          <w:noProof/>
        </w:rPr>
        <w:t xml:space="preserve">               </w:t>
      </w:r>
      <w:r>
        <w:rPr>
          <w:rFonts w:ascii="Arial"/>
          <w:noProof/>
        </w:rPr>
        <w:drawing>
          <wp:inline distT="0" distB="0" distL="0" distR="0" wp14:anchorId="2608F0D2" wp14:editId="25060A79">
            <wp:extent cx="2445604" cy="1876284"/>
            <wp:effectExtent l="0" t="0" r="0" b="0"/>
            <wp:docPr id="151" name="image76.jpeg" descr="🔥 В Дагестане появилась новая локация ⛰️ Маршрут через подвесной мост в 70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4709" cy="1890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41547" w14:textId="77777777" w:rsidR="00B17E66" w:rsidRDefault="00B17E66" w:rsidP="00E55CB9">
      <w:pPr>
        <w:spacing w:after="0" w:line="240" w:lineRule="auto"/>
        <w:jc w:val="both"/>
        <w:rPr>
          <w:rFonts w:ascii="Times New Roman" w:hAnsi="Times New Roman" w:cs="Times New Roman"/>
          <w:color w:val="365F91" w:themeColor="accent1" w:themeShade="BF"/>
        </w:rPr>
      </w:pPr>
    </w:p>
    <w:p w14:paraId="1186BCC1" w14:textId="77777777" w:rsidR="0049659F" w:rsidRPr="002A5068" w:rsidRDefault="005A7010" w:rsidP="00E55CB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A5068">
        <w:rPr>
          <w:rFonts w:ascii="Times New Roman" w:hAnsi="Times New Roman" w:cs="Times New Roman"/>
          <w:b/>
          <w:sz w:val="24"/>
          <w:szCs w:val="24"/>
        </w:rPr>
        <w:t>Зиплайн</w:t>
      </w:r>
      <w:proofErr w:type="spellEnd"/>
      <w:r w:rsidRPr="002A5068">
        <w:rPr>
          <w:rFonts w:ascii="Times New Roman" w:hAnsi="Times New Roman" w:cs="Times New Roman"/>
          <w:b/>
          <w:sz w:val="24"/>
          <w:szCs w:val="24"/>
        </w:rPr>
        <w:t xml:space="preserve"> через каньон</w:t>
      </w:r>
      <w:r w:rsidR="001A6D77" w:rsidRPr="002A5068">
        <w:rPr>
          <w:rFonts w:ascii="Times New Roman" w:hAnsi="Times New Roman" w:cs="Times New Roman"/>
          <w:b/>
          <w:sz w:val="24"/>
          <w:szCs w:val="24"/>
        </w:rPr>
        <w:t xml:space="preserve"> (по желанию)</w:t>
      </w:r>
    </w:p>
    <w:p w14:paraId="157960D3" w14:textId="77777777" w:rsidR="0095707E" w:rsidRPr="0095707E" w:rsidRDefault="0095707E" w:rsidP="00E55CB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903F33B" w14:textId="68787723" w:rsidR="005A7010" w:rsidRDefault="005A7010" w:rsidP="0000136E">
      <w:pPr>
        <w:rPr>
          <w:b/>
          <w:noProof/>
          <w:color w:val="365F91" w:themeColor="accent1" w:themeShade="BF"/>
          <w:lang w:eastAsia="ru-RU"/>
        </w:rPr>
      </w:pPr>
      <w:r>
        <w:rPr>
          <w:noProof/>
          <w:lang w:eastAsia="ru-RU"/>
        </w:rPr>
        <w:drawing>
          <wp:inline distT="0" distB="0" distL="0" distR="0" wp14:anchorId="2D7D2AAD" wp14:editId="0F62C53F">
            <wp:extent cx="1928813" cy="1285875"/>
            <wp:effectExtent l="0" t="0" r="0" b="0"/>
            <wp:docPr id="131" name="Рисунок 131" descr="В последнее время в Дагестане приобрели популярность т.н. зиплайны - канатн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 последнее время в Дагестане приобрели популярность т.н. зиплайны - канатн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813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365F91" w:themeColor="accent1" w:themeShade="BF"/>
          <w:lang w:eastAsia="ru-RU"/>
        </w:rPr>
        <w:t xml:space="preserve"> </w:t>
      </w:r>
      <w:r w:rsidR="00EB70F8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2ACD08F2" wp14:editId="57FFE78C">
            <wp:extent cx="1370260" cy="1285875"/>
            <wp:effectExtent l="0" t="0" r="1905" b="0"/>
            <wp:docPr id="133" name="Рисунок 133" descr="Зип-лайн над озером Кезеной-Ам, август 2018 г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Зип-лайн над озером Кезеной-Ам, август 2018 г. 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586" cy="128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365F91" w:themeColor="accent1" w:themeShade="BF"/>
          <w:lang w:eastAsia="ru-RU"/>
        </w:rPr>
        <w:t xml:space="preserve"> </w:t>
      </w:r>
      <w:r w:rsidR="00EB70F8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34333CD4" wp14:editId="05819A0F">
            <wp:extent cx="1928813" cy="1285875"/>
            <wp:effectExtent l="0" t="0" r="0" b="0"/>
            <wp:docPr id="134" name="Рисунок 134" descr="Прежде чем отправиться в пеший поход по Чечне, на озере Кезеной-Ам можно пр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режде чем отправиться в пеший поход по Чечне, на озере Кезеной-Ам можно пр..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277" cy="1287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365F91" w:themeColor="accent1" w:themeShade="BF"/>
          <w:lang w:eastAsia="ru-RU"/>
        </w:rPr>
        <w:t xml:space="preserve"> </w:t>
      </w:r>
      <w:r w:rsidR="00EB70F8">
        <w:rPr>
          <w:noProof/>
          <w:lang w:eastAsia="ru-RU"/>
        </w:rPr>
        <w:t xml:space="preserve"> </w:t>
      </w:r>
      <w:r w:rsidR="001650FF">
        <w:rPr>
          <w:noProof/>
          <w:lang w:eastAsia="ru-RU"/>
        </w:rPr>
        <w:drawing>
          <wp:inline distT="0" distB="0" distL="0" distR="0" wp14:anchorId="28F09830" wp14:editId="310B28E7">
            <wp:extent cx="1228725" cy="1283212"/>
            <wp:effectExtent l="0" t="0" r="0" b="0"/>
            <wp:docPr id="135" name="Рисунок 135" descr="Zipline&amp;Lifestyle_0153.jp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ipline&amp;Lifestyle_0153.jpg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23" cy="128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0704E" w14:textId="5091B539" w:rsidR="0095707E" w:rsidRPr="002A5068" w:rsidRDefault="00E60ED1" w:rsidP="0000136E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2A506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Прогулка на катере по Чиркейскому водохранилищу</w:t>
      </w:r>
      <w:r w:rsidR="001A6D77" w:rsidRPr="002A506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/каньону</w:t>
      </w:r>
    </w:p>
    <w:p w14:paraId="678E3247" w14:textId="6C844322" w:rsidR="00392EF4" w:rsidRPr="00B17E66" w:rsidRDefault="00392EF4" w:rsidP="0000136E">
      <w:pPr>
        <w:rPr>
          <w:b/>
          <w:noProof/>
          <w:color w:val="365F91" w:themeColor="accent1" w:themeShade="BF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142CF9FE" wp14:editId="1C7F311C">
            <wp:extent cx="3267935" cy="1612900"/>
            <wp:effectExtent l="0" t="0" r="8890" b="6350"/>
            <wp:docPr id="45" name="Рисунок 45" descr="Остановка - село Старое Зубутли, спускаемся до берега покататься на катер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Остановка - село Старое Зубутли, спускаемся до берега покататься на катере ..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110" cy="161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659F">
        <w:rPr>
          <w:noProof/>
          <w:lang w:eastAsia="ru-RU"/>
        </w:rPr>
        <w:t xml:space="preserve">  </w:t>
      </w:r>
      <w:r w:rsidR="00EB70F8"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568BBC9D" wp14:editId="49CFAAC7">
            <wp:extent cx="3225800" cy="1618321"/>
            <wp:effectExtent l="0" t="0" r="0" b="1270"/>
            <wp:docPr id="27" name="Рисунок 27" descr="https://static.tildacdn.com/tild6461-3662-4539-b639-306364336264/Rectangle_333-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tatic.tildacdn.com/tild6461-3662-4539-b639-306364336264/Rectangle_333-min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961" cy="162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365F91" w:themeColor="accent1" w:themeShade="BF"/>
          <w:lang w:eastAsia="ru-RU"/>
        </w:rPr>
        <w:t xml:space="preserve">  </w:t>
      </w:r>
    </w:p>
    <w:p w14:paraId="67F749E7" w14:textId="772109F8" w:rsidR="00B62622" w:rsidRPr="002A5068" w:rsidRDefault="00B62622" w:rsidP="001A6D7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5068">
        <w:rPr>
          <w:rFonts w:ascii="Times New Roman" w:hAnsi="Times New Roman" w:cs="Times New Roman"/>
          <w:b/>
          <w:sz w:val="24"/>
          <w:szCs w:val="24"/>
        </w:rPr>
        <w:t>Выезд в отель проживания</w:t>
      </w:r>
    </w:p>
    <w:p w14:paraId="33050EC9" w14:textId="77777777" w:rsidR="00B62622" w:rsidRDefault="00B62622" w:rsidP="001A6D77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14:paraId="2A3A3FB8" w14:textId="7272E381" w:rsidR="000E3851" w:rsidRDefault="000E3851" w:rsidP="000E38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eastAsia="ru-RU"/>
        </w:rPr>
      </w:pPr>
      <w:r w:rsidRPr="00895E29">
        <w:rPr>
          <w:rFonts w:ascii="Times New Roman" w:hAnsi="Times New Roman" w:cs="Times New Roman"/>
          <w:b/>
          <w:color w:val="C00000"/>
          <w:sz w:val="28"/>
          <w:szCs w:val="28"/>
        </w:rPr>
        <w:t>3 день.</w:t>
      </w:r>
      <w:r w:rsidRPr="000E3851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</w:t>
      </w:r>
      <w:r w:rsidRPr="002A50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Выезд в Гунибский район</w:t>
      </w:r>
    </w:p>
    <w:p w14:paraId="02D35526" w14:textId="77777777" w:rsidR="00844CF7" w:rsidRDefault="00844CF7" w:rsidP="000E38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eastAsia="ru-RU"/>
        </w:rPr>
      </w:pPr>
    </w:p>
    <w:p w14:paraId="17AB36CF" w14:textId="7841B928" w:rsidR="000E3851" w:rsidRPr="002A5068" w:rsidRDefault="000E3851" w:rsidP="000E5FF7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2A50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Гимринск</w:t>
      </w:r>
      <w:r w:rsidR="00844CF7" w:rsidRPr="002A50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ий</w:t>
      </w:r>
      <w:proofErr w:type="spellEnd"/>
      <w:r w:rsidR="000E5FF7" w:rsidRPr="002A50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A50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тоннель (</w:t>
      </w:r>
      <w:r w:rsidRPr="002A5068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Самый длинный автодорожный тоннель на территории России – 4 303м.)</w:t>
      </w:r>
    </w:p>
    <w:p w14:paraId="1E62692F" w14:textId="77777777" w:rsidR="000E3851" w:rsidRDefault="000E3851" w:rsidP="000E38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ru-RU"/>
        </w:rPr>
      </w:pPr>
    </w:p>
    <w:p w14:paraId="4069FC94" w14:textId="66AE0830" w:rsidR="000E3851" w:rsidRDefault="000E3851" w:rsidP="000E3851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94CDC71" wp14:editId="606F9058">
            <wp:extent cx="3009900" cy="2012950"/>
            <wp:effectExtent l="0" t="0" r="0" b="6350"/>
            <wp:docPr id="29" name="Рисунок 29" descr="Длина 4303 м. Гимринский автодорожный тоннель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 descr="Длина 4303 м. Гимринский автодорожный тоннель. 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365F91" w:themeColor="accent1" w:themeShade="BF"/>
          <w:lang w:eastAsia="ru-RU"/>
        </w:rPr>
        <w:t xml:space="preserve"> </w:t>
      </w:r>
      <w:r>
        <w:rPr>
          <w:noProof/>
          <w:lang w:eastAsia="ru-RU"/>
        </w:rPr>
        <w:t xml:space="preserve">                            </w:t>
      </w:r>
      <w:r>
        <w:rPr>
          <w:noProof/>
          <w:lang w:eastAsia="ru-RU"/>
        </w:rPr>
        <w:drawing>
          <wp:inline distT="0" distB="0" distL="0" distR="0" wp14:anchorId="54B1AC59" wp14:editId="297C2705">
            <wp:extent cx="3035300" cy="2019300"/>
            <wp:effectExtent l="0" t="0" r="0" b="0"/>
            <wp:docPr id="28" name="Рисунок 28" descr="Гимринский тоннель - самый длинный автодорожный тоннель в России и СНГ (поч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 descr="Гимринский тоннель - самый длинный автодорожный тоннель в России и СНГ (поч..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14:paraId="3D7D0064" w14:textId="77777777" w:rsidR="000E3851" w:rsidRDefault="000E3851" w:rsidP="000E3851">
      <w:pPr>
        <w:spacing w:after="0" w:line="240" w:lineRule="auto"/>
        <w:jc w:val="both"/>
        <w:rPr>
          <w:noProof/>
          <w:lang w:eastAsia="ru-RU"/>
        </w:rPr>
      </w:pPr>
    </w:p>
    <w:p w14:paraId="3D0B7EB3" w14:textId="77777777" w:rsidR="000E3851" w:rsidRPr="002A5068" w:rsidRDefault="000E3851" w:rsidP="000E38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50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Ирганайское водохранилище </w:t>
      </w:r>
    </w:p>
    <w:p w14:paraId="1A2B6DFC" w14:textId="77777777" w:rsidR="0095707E" w:rsidRDefault="0095707E" w:rsidP="000E38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eastAsia="ru-RU"/>
        </w:rPr>
      </w:pPr>
    </w:p>
    <w:p w14:paraId="7D08770F" w14:textId="286280EC" w:rsidR="000E3851" w:rsidRDefault="000E3851" w:rsidP="000E38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65F91" w:themeColor="accent1" w:themeShade="BF"/>
          <w:lang w:eastAsia="ru-RU"/>
        </w:rPr>
      </w:pPr>
      <w:r>
        <w:rPr>
          <w:noProof/>
          <w:lang w:eastAsia="ru-RU"/>
        </w:rPr>
        <w:drawing>
          <wp:inline distT="0" distB="0" distL="0" distR="0" wp14:anchorId="3F2DAF3E" wp14:editId="559DF8E6">
            <wp:extent cx="3003550" cy="2254250"/>
            <wp:effectExtent l="0" t="0" r="6350" b="0"/>
            <wp:docPr id="26" name="Рисунок 26" descr="...00 выедем насладиться видом со смотровой площадки Чиркейского водохранил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 descr="...00 выедем насладиться видом со смотровой площадки Чиркейского водохранил..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365F91" w:themeColor="accent1" w:themeShade="BF"/>
          <w:lang w:eastAsia="ru-RU"/>
        </w:rPr>
        <w:t xml:space="preserve"> </w:t>
      </w:r>
      <w:r>
        <w:rPr>
          <w:noProof/>
          <w:lang w:eastAsia="ru-RU"/>
        </w:rPr>
        <w:t xml:space="preserve">                </w:t>
      </w:r>
      <w:r>
        <w:rPr>
          <w:noProof/>
          <w:lang w:eastAsia="ru-RU"/>
        </w:rPr>
        <w:drawing>
          <wp:inline distT="0" distB="0" distL="0" distR="0" wp14:anchorId="56A8C05A" wp14:editId="4048D7BB">
            <wp:extent cx="3403600" cy="2247900"/>
            <wp:effectExtent l="0" t="0" r="6350" b="0"/>
            <wp:docPr id="23" name="Рисунок 23" descr="Смотровая площадка над Ирганайским водохранилищем уплотнена крупным гравием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" descr="Смотровая площадка над Ирганайским водохранилищем уплотнена крупным гравием..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365F91" w:themeColor="accent1" w:themeShade="BF"/>
          <w:lang w:eastAsia="ru-RU"/>
        </w:rPr>
        <w:t xml:space="preserve"> </w:t>
      </w:r>
    </w:p>
    <w:p w14:paraId="4DC2D535" w14:textId="77777777" w:rsidR="000E3851" w:rsidRDefault="000E3851" w:rsidP="000E38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eastAsia="ru-RU"/>
        </w:rPr>
      </w:pPr>
    </w:p>
    <w:p w14:paraId="48CC7914" w14:textId="6BDB0E5C" w:rsidR="000E3851" w:rsidRPr="002A5068" w:rsidRDefault="000E3851" w:rsidP="000E38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2A50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Гимринская</w:t>
      </w:r>
      <w:proofErr w:type="spellEnd"/>
      <w:r w:rsidRPr="002A50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башня </w:t>
      </w:r>
    </w:p>
    <w:p w14:paraId="6C41DDF3" w14:textId="77777777" w:rsidR="0095707E" w:rsidRPr="0095707E" w:rsidRDefault="0095707E" w:rsidP="000E38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74DCD34" w14:textId="515B1575" w:rsidR="000E3851" w:rsidRDefault="000E3851" w:rsidP="000E38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2E82CF1" wp14:editId="5A10CB7B">
            <wp:extent cx="2540000" cy="1689100"/>
            <wp:effectExtent l="0" t="0" r="0" b="6350"/>
            <wp:docPr id="21" name="Рисунок 21" descr="Гимринская башн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" descr="Гимринская башня.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t xml:space="preserve">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4010D0C6" wp14:editId="1DED214C">
            <wp:extent cx="2330450" cy="1682750"/>
            <wp:effectExtent l="0" t="0" r="0" b="0"/>
            <wp:docPr id="20" name="Рисунок 20" descr="File:Гимринская Башня.jpg - Wikiped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" descr="File:Гимринская Башня.jpg - Wikipedia.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9CB60" w14:textId="77777777" w:rsidR="00844CF7" w:rsidRDefault="00844CF7" w:rsidP="000E38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highlight w:val="yellow"/>
          <w:lang w:eastAsia="ru-RU"/>
        </w:rPr>
      </w:pPr>
    </w:p>
    <w:p w14:paraId="2EC63509" w14:textId="1EF64D8D" w:rsidR="000E3851" w:rsidRPr="002A5068" w:rsidRDefault="000E3851" w:rsidP="000E38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50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Гунибская ГЭС</w:t>
      </w:r>
    </w:p>
    <w:p w14:paraId="4FFCBD7D" w14:textId="77777777" w:rsidR="0095707E" w:rsidRPr="0095707E" w:rsidRDefault="0095707E" w:rsidP="000E38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4ED5864" w14:textId="6309424F" w:rsidR="000E3851" w:rsidRDefault="000E3851" w:rsidP="000E3851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02610BF" wp14:editId="256306D1">
            <wp:extent cx="3009900" cy="2012950"/>
            <wp:effectExtent l="0" t="0" r="0" b="6350"/>
            <wp:docPr id="19" name="Рисунок 19" descr="Гунибская ГЭС им. Р. Гамзатова на реке Каракойсу в Республике Дагест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0" descr="Гунибская ГЭС им. Р. Гамзатова на реке Каракойсу в Республике Дагестан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t xml:space="preserve">                             </w:t>
      </w:r>
      <w:r>
        <w:rPr>
          <w:noProof/>
          <w:lang w:eastAsia="ru-RU"/>
        </w:rPr>
        <w:drawing>
          <wp:inline distT="0" distB="0" distL="0" distR="0" wp14:anchorId="2F5D60E8" wp14:editId="2838DB32">
            <wp:extent cx="3009900" cy="2006600"/>
            <wp:effectExtent l="0" t="0" r="0" b="0"/>
            <wp:docPr id="17" name="Рисунок 17" descr="Завершение рассказа про Гунибскую ГЭС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" descr="Завершение рассказа про Гунибскую ГЭС.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14:paraId="206497B2" w14:textId="77777777" w:rsidR="000E3851" w:rsidRDefault="000E3851" w:rsidP="000E38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  <w:lang w:eastAsia="ru-RU"/>
        </w:rPr>
      </w:pPr>
    </w:p>
    <w:p w14:paraId="0E114A24" w14:textId="77777777" w:rsidR="0095707E" w:rsidRDefault="0095707E" w:rsidP="000E3851">
      <w:pP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39C99D7E" w14:textId="2DFE4106" w:rsidR="00844CF7" w:rsidRPr="002A5068" w:rsidRDefault="000E3851" w:rsidP="000E3851">
      <w:pP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proofErr w:type="spellStart"/>
      <w:r w:rsidRPr="002A506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Гамсутль</w:t>
      </w:r>
      <w:proofErr w:type="spellEnd"/>
    </w:p>
    <w:p w14:paraId="4E1C5750" w14:textId="2E7E2E79" w:rsidR="000E3851" w:rsidRPr="0095707E" w:rsidRDefault="000E3851" w:rsidP="000E3851">
      <w:pP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95707E">
        <w:rPr>
          <w:rFonts w:ascii="Times New Roman" w:hAnsi="Times New Roman" w:cs="Times New Roman"/>
          <w:bCs/>
        </w:rPr>
        <w:t xml:space="preserve">Заброшенный горный аул </w:t>
      </w:r>
      <w:proofErr w:type="spellStart"/>
      <w:r w:rsidRPr="0095707E">
        <w:rPr>
          <w:rFonts w:ascii="Times New Roman" w:hAnsi="Times New Roman" w:cs="Times New Roman"/>
          <w:bCs/>
        </w:rPr>
        <w:t>Гамсутль</w:t>
      </w:r>
      <w:proofErr w:type="spellEnd"/>
      <w:r w:rsidRPr="0095707E">
        <w:rPr>
          <w:rFonts w:ascii="Times New Roman" w:hAnsi="Times New Roman" w:cs="Times New Roman"/>
          <w:bCs/>
        </w:rPr>
        <w:t xml:space="preserve"> раскинулся буквально у самых небес. Издалека сельские дома напоминают гнезда ласточек. Не верится, что люди могли жить на такой высоте - 1418 м над уровнем моря. Сейчас добраться до высокогорного аула можно только пешком. </w:t>
      </w:r>
      <w:r w:rsidRPr="0095707E">
        <w:rPr>
          <w:rFonts w:ascii="Times New Roman" w:hAnsi="Times New Roman" w:cs="Times New Roman"/>
        </w:rPr>
        <w:t xml:space="preserve">Появившись в глубокой древности, аул приглянулся одному из ханов-завоевателей, чье имя не сохранилось в веках. </w:t>
      </w:r>
      <w:proofErr w:type="spellStart"/>
      <w:r w:rsidRPr="0095707E">
        <w:rPr>
          <w:rFonts w:ascii="Times New Roman" w:hAnsi="Times New Roman" w:cs="Times New Roman"/>
        </w:rPr>
        <w:t>Гамсутль</w:t>
      </w:r>
      <w:proofErr w:type="spellEnd"/>
      <w:r w:rsidRPr="0095707E">
        <w:rPr>
          <w:rFonts w:ascii="Times New Roman" w:hAnsi="Times New Roman" w:cs="Times New Roman"/>
        </w:rPr>
        <w:t>, по одной из версий, означает «у подножья ханской башни». Рядом с селом бьет чудо-родник. О силе источника ходят легенды. Поговаривают, что эта самая настоящая живая вода якобы обладает омолаживающим эффектом и наделяет невероятной силой. По словам жителей соседних сел, ледяная вода ни разу не становилась причиной простуды.</w:t>
      </w:r>
    </w:p>
    <w:p w14:paraId="304E7520" w14:textId="467A40C6" w:rsidR="000E3851" w:rsidRDefault="000E3851" w:rsidP="000E3851">
      <w:pPr>
        <w:spacing w:after="0" w:line="240" w:lineRule="auto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C5B5EE0" wp14:editId="48F0E9C0">
            <wp:extent cx="3238500" cy="1822450"/>
            <wp:effectExtent l="0" t="0" r="0" b="6350"/>
            <wp:docPr id="16" name="Рисунок 16" descr="Гамсутл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 descr="Гамсутль.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  <w:r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485392DD" wp14:editId="163D55A0">
            <wp:extent cx="3251200" cy="1828800"/>
            <wp:effectExtent l="0" t="0" r="6350" b="0"/>
            <wp:docPr id="14" name="Рисунок 14" descr="гамсутль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" descr="гамсутль. 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</w:p>
    <w:p w14:paraId="4CF01707" w14:textId="77777777" w:rsidR="000E3851" w:rsidRDefault="000E3851" w:rsidP="000E38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65F91" w:themeColor="accent1" w:themeShade="BF"/>
          <w:sz w:val="32"/>
          <w:szCs w:val="32"/>
          <w:lang w:eastAsia="ru-RU"/>
        </w:rPr>
      </w:pPr>
    </w:p>
    <w:p w14:paraId="31B04F8B" w14:textId="77777777" w:rsidR="000E3851" w:rsidRPr="002A5068" w:rsidRDefault="000E3851" w:rsidP="000E38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50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Обзорная площадка с видом на аул Чох и рукотворные террасы  </w:t>
      </w:r>
    </w:p>
    <w:p w14:paraId="5CEF3B08" w14:textId="77777777" w:rsidR="00844CF7" w:rsidRPr="00844CF7" w:rsidRDefault="00844CF7" w:rsidP="000E38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eastAsia="ru-RU"/>
        </w:rPr>
      </w:pPr>
    </w:p>
    <w:p w14:paraId="53E865D4" w14:textId="72E5B071" w:rsidR="000E3851" w:rsidRDefault="000E3851" w:rsidP="000E3851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935F9CF" wp14:editId="17A0122B">
            <wp:extent cx="3244850" cy="2165350"/>
            <wp:effectExtent l="0" t="0" r="0" b="6350"/>
            <wp:docPr id="13" name="Рисунок 13" descr="Чох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6" descr="Чох. 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  <w:r>
        <w:rPr>
          <w:noProof/>
          <w:lang w:eastAsia="ru-RU"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 wp14:anchorId="36BD45A7" wp14:editId="65B631E4">
            <wp:extent cx="3003550" cy="217805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14:paraId="15976A28" w14:textId="77777777" w:rsidR="000E3851" w:rsidRPr="002A5068" w:rsidRDefault="000E3851" w:rsidP="000E3851">
      <w:pPr>
        <w:pStyle w:val="a7"/>
        <w:rPr>
          <w:b/>
          <w:color w:val="365F91" w:themeColor="accent1" w:themeShade="BF"/>
        </w:rPr>
      </w:pPr>
      <w:r w:rsidRPr="002A5068">
        <w:rPr>
          <w:b/>
        </w:rPr>
        <w:t xml:space="preserve">Обед </w:t>
      </w:r>
      <w:r w:rsidRPr="002A5068">
        <w:rPr>
          <w:b/>
          <w:color w:val="365F91" w:themeColor="accent1" w:themeShade="BF"/>
        </w:rPr>
        <w:t xml:space="preserve"> </w:t>
      </w:r>
    </w:p>
    <w:p w14:paraId="6CD048D6" w14:textId="5B13C2B2" w:rsidR="000E3851" w:rsidRDefault="000E3851" w:rsidP="000E3851">
      <w:pPr>
        <w:spacing w:after="0" w:line="240" w:lineRule="auto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i/>
          <w:noProof/>
          <w:lang w:eastAsia="ru-RU"/>
        </w:rPr>
        <w:drawing>
          <wp:inline distT="0" distB="0" distL="0" distR="0" wp14:anchorId="1625EE23" wp14:editId="358BEBBA">
            <wp:extent cx="3035300" cy="2368550"/>
            <wp:effectExtent l="0" t="0" r="0" b="0"/>
            <wp:docPr id="11" name="Рисунок 11" descr="В Дагестане волшебная еда!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В Дагестане волшебная еда! 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 </w:t>
      </w:r>
      <w:r>
        <w:rPr>
          <w:noProof/>
          <w:lang w:eastAsia="ru-RU"/>
        </w:rPr>
        <w:t xml:space="preserve">                                   </w:t>
      </w:r>
      <w:r>
        <w:rPr>
          <w:noProof/>
          <w:lang w:eastAsia="ru-RU"/>
        </w:rPr>
        <w:drawing>
          <wp:inline distT="0" distB="0" distL="0" distR="0" wp14:anchorId="482D7FB8" wp14:editId="422AA8A7">
            <wp:extent cx="2889250" cy="2387600"/>
            <wp:effectExtent l="0" t="0" r="6350" b="0"/>
            <wp:docPr id="9" name="Рисунок 9" descr="Дагестанская кухня чуд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8" descr="Дагестанская кухня чуду.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</w:p>
    <w:p w14:paraId="0D871E73" w14:textId="77777777" w:rsidR="000E3851" w:rsidRDefault="000E3851" w:rsidP="000E3851">
      <w:pPr>
        <w:spacing w:after="0" w:line="240" w:lineRule="auto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14:paraId="13A7DA0D" w14:textId="77777777" w:rsidR="000E3851" w:rsidRPr="002A5068" w:rsidRDefault="000E3851" w:rsidP="000E38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50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Посещение </w:t>
      </w:r>
      <w:proofErr w:type="spellStart"/>
      <w:r w:rsidRPr="002A50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Салтинского</w:t>
      </w:r>
      <w:proofErr w:type="spellEnd"/>
      <w:r w:rsidRPr="002A50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подземного водопада </w:t>
      </w:r>
    </w:p>
    <w:p w14:paraId="4AA58CF7" w14:textId="77777777" w:rsidR="0095707E" w:rsidRPr="0095707E" w:rsidRDefault="0095707E" w:rsidP="000E38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964E803" w14:textId="77777777" w:rsidR="000E3851" w:rsidRPr="0095707E" w:rsidRDefault="000E3851" w:rsidP="000E3851">
      <w:pPr>
        <w:rPr>
          <w:rFonts w:ascii="Times New Roman" w:hAnsi="Times New Roman" w:cs="Times New Roman"/>
        </w:rPr>
      </w:pPr>
      <w:proofErr w:type="spellStart"/>
      <w:r w:rsidRPr="00895E29">
        <w:rPr>
          <w:rFonts w:ascii="Times New Roman" w:hAnsi="Times New Roman" w:cs="Times New Roman"/>
          <w:bCs/>
        </w:rPr>
        <w:t>Салтинский</w:t>
      </w:r>
      <w:proofErr w:type="spellEnd"/>
      <w:r w:rsidRPr="00895E29">
        <w:rPr>
          <w:rFonts w:ascii="Times New Roman" w:hAnsi="Times New Roman" w:cs="Times New Roman"/>
          <w:bCs/>
        </w:rPr>
        <w:t xml:space="preserve"> водопад</w:t>
      </w:r>
      <w:r w:rsidRPr="0095707E">
        <w:rPr>
          <w:rFonts w:ascii="Times New Roman" w:hAnsi="Times New Roman" w:cs="Times New Roman"/>
        </w:rPr>
        <w:t xml:space="preserve"> - единственный в Дагестане подземный водопад. Он является памятником природы республиканского значения. Ущелье, которое ведет к водопаду, достигает 40 метров в ширину, его длина почти километр, а высота 20 метров. Водопад образует речка </w:t>
      </w:r>
      <w:proofErr w:type="spellStart"/>
      <w:r w:rsidRPr="0095707E">
        <w:rPr>
          <w:rFonts w:ascii="Times New Roman" w:hAnsi="Times New Roman" w:cs="Times New Roman"/>
        </w:rPr>
        <w:t>Салтинка</w:t>
      </w:r>
      <w:proofErr w:type="spellEnd"/>
      <w:r w:rsidRPr="0095707E">
        <w:rPr>
          <w:rFonts w:ascii="Times New Roman" w:hAnsi="Times New Roman" w:cs="Times New Roman"/>
        </w:rPr>
        <w:t xml:space="preserve">, которая проходит через удивительно красивый </w:t>
      </w:r>
      <w:proofErr w:type="spellStart"/>
      <w:r w:rsidRPr="0095707E">
        <w:rPr>
          <w:rFonts w:ascii="Times New Roman" w:hAnsi="Times New Roman" w:cs="Times New Roman"/>
        </w:rPr>
        <w:t>Кудалинское</w:t>
      </w:r>
      <w:proofErr w:type="spellEnd"/>
      <w:r w:rsidRPr="0095707E">
        <w:rPr>
          <w:rFonts w:ascii="Times New Roman" w:hAnsi="Times New Roman" w:cs="Times New Roman"/>
        </w:rPr>
        <w:t xml:space="preserve"> ущелье, и не доходя до аула </w:t>
      </w:r>
      <w:proofErr w:type="spellStart"/>
      <w:r w:rsidRPr="0095707E">
        <w:rPr>
          <w:rFonts w:ascii="Times New Roman" w:hAnsi="Times New Roman" w:cs="Times New Roman"/>
        </w:rPr>
        <w:t>Салта</w:t>
      </w:r>
      <w:proofErr w:type="spellEnd"/>
      <w:r w:rsidRPr="0095707E">
        <w:rPr>
          <w:rFonts w:ascii="Times New Roman" w:hAnsi="Times New Roman" w:cs="Times New Roman"/>
        </w:rPr>
        <w:t xml:space="preserve"> вдруг неожиданно исчезает, низвергается вглубь земли, где и образует красивейший водопад, который падает с 20- метровой высоты сквозь камни.</w:t>
      </w:r>
    </w:p>
    <w:p w14:paraId="3BFC6761" w14:textId="2677A23A" w:rsidR="000E3851" w:rsidRPr="000E3851" w:rsidRDefault="000E3851" w:rsidP="000E3851">
      <w:pPr>
        <w:spacing w:after="0" w:line="240" w:lineRule="auto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48988DE" wp14:editId="067979F8">
            <wp:extent cx="2165350" cy="1746250"/>
            <wp:effectExtent l="0" t="0" r="6350" b="6350"/>
            <wp:docPr id="6" name="Рисунок 6" descr="Салтинский водопад - единственный подземный водопад в Дагестане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 descr="Салтинский водопад - единственный подземный водопад в Дагестане. 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7B546A03" wp14:editId="609A9133">
            <wp:extent cx="1943100" cy="1746250"/>
            <wp:effectExtent l="0" t="0" r="0" b="6350"/>
            <wp:docPr id="5" name="Рисунок 5" descr="Салтинский водопад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 descr="Салтинский водопад.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7073EC39" wp14:editId="2DE77D5B">
            <wp:extent cx="2362200" cy="1746250"/>
            <wp:effectExtent l="0" t="0" r="0" b="6350"/>
            <wp:docPr id="3" name="Рисунок 3" descr="Салтинский водопад - уникальное мест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 descr="Салтинский водопад - уникальное место. 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</w:p>
    <w:p w14:paraId="38B8BF0D" w14:textId="77777777" w:rsidR="00F93ADF" w:rsidRDefault="00F93ADF" w:rsidP="00392EF4">
      <w:pPr>
        <w:spacing w:after="0" w:line="240" w:lineRule="auto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14:paraId="083AF981" w14:textId="7A75A3A5" w:rsidR="000E3851" w:rsidRPr="002A5068" w:rsidRDefault="005D4386" w:rsidP="001D008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50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Возвращение в отель проживания</w:t>
      </w:r>
    </w:p>
    <w:p w14:paraId="52601933" w14:textId="77777777" w:rsidR="00B17E66" w:rsidRDefault="00B17E66" w:rsidP="001D0085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14:paraId="2F601043" w14:textId="0D52BCB8" w:rsidR="00A15A2B" w:rsidRPr="00F96EAF" w:rsidRDefault="00F739C7" w:rsidP="00F96EAF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895E29">
        <w:rPr>
          <w:rFonts w:ascii="Times New Roman" w:hAnsi="Times New Roman" w:cs="Times New Roman"/>
          <w:b/>
          <w:color w:val="C00000"/>
          <w:sz w:val="28"/>
          <w:szCs w:val="28"/>
        </w:rPr>
        <w:t>4</w:t>
      </w:r>
      <w:r w:rsidR="001D0085" w:rsidRPr="00895E29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день</w:t>
      </w:r>
      <w:r w:rsidRPr="00895E29"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  <w:r w:rsidR="00F96EAF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</w:t>
      </w:r>
      <w:r w:rsidR="00A15A2B" w:rsidRPr="002A50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Выезд на </w:t>
      </w:r>
      <w:r w:rsidR="00A15A2B" w:rsidRPr="002A5068">
        <w:rPr>
          <w:rFonts w:ascii="Times New Roman" w:hAnsi="Times New Roman"/>
          <w:b/>
          <w:sz w:val="24"/>
          <w:szCs w:val="24"/>
        </w:rPr>
        <w:t>Хунзахское плато</w:t>
      </w:r>
    </w:p>
    <w:p w14:paraId="2D64DFC7" w14:textId="77777777" w:rsidR="00F739C7" w:rsidRDefault="00F739C7" w:rsidP="00A15A2B">
      <w:pPr>
        <w:spacing w:after="0" w:line="240" w:lineRule="auto"/>
        <w:rPr>
          <w:rFonts w:ascii="Times New Roman" w:hAnsi="Times New Roman"/>
          <w:color w:val="1F497D"/>
          <w:sz w:val="24"/>
          <w:szCs w:val="24"/>
        </w:rPr>
      </w:pPr>
    </w:p>
    <w:p w14:paraId="63DE3862" w14:textId="2AB50C1D" w:rsidR="001F7A4F" w:rsidRPr="00120F7B" w:rsidRDefault="00A15A2B" w:rsidP="00A15A2B">
      <w:pPr>
        <w:spacing w:after="0" w:line="240" w:lineRule="auto"/>
        <w:rPr>
          <w:rFonts w:ascii="Times New Roman" w:hAnsi="Times New Roman" w:cs="Times New Roman"/>
        </w:rPr>
      </w:pPr>
      <w:r w:rsidRPr="00120F7B">
        <w:rPr>
          <w:rFonts w:ascii="Times New Roman" w:hAnsi="Times New Roman" w:cs="Times New Roman"/>
        </w:rPr>
        <w:t xml:space="preserve">В центральной части Среднего Дагестана, в горах, между Аварским и Андийским Койсу, в их нижнем течении, возвышается Хунзахский район. Один из древнейших политических центров Дагестана, страна «золотого трона» - </w:t>
      </w:r>
      <w:r w:rsidRPr="002A5068">
        <w:rPr>
          <w:rFonts w:ascii="Times New Roman" w:hAnsi="Times New Roman" w:cs="Times New Roman"/>
          <w:bCs/>
        </w:rPr>
        <w:t>Серир</w:t>
      </w:r>
      <w:r w:rsidRPr="00120F7B">
        <w:rPr>
          <w:rFonts w:ascii="Times New Roman" w:hAnsi="Times New Roman" w:cs="Times New Roman"/>
        </w:rPr>
        <w:t xml:space="preserve">, славится своей богатой историей и культурными традициями. О Хунзахе писали древние историки и путешественники, ученые, исследователи. О древности существования Хунзаха говорят и археологические раскопки: Хунзаху более 2400 лет. </w:t>
      </w:r>
    </w:p>
    <w:p w14:paraId="752CA441" w14:textId="02E73567" w:rsidR="00A15A2B" w:rsidRPr="00895E29" w:rsidRDefault="00A15A2B" w:rsidP="00895E29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20F7B">
        <w:rPr>
          <w:rFonts w:ascii="Times New Roman" w:hAnsi="Times New Roman" w:cs="Times New Roman"/>
        </w:rPr>
        <w:t>В Хунзахском районе родились и выросли народные поэты Дагестана Гамзат Цадаса и Расул Гамзатов, Фазу Алиева. В селении Хунзах в бывшем княжеском доме находится историко-археологический музей, отражающий культуру и быт древних горцев. В Хунзахе родился Хаджи-Мурат - военачальник, наиб имама Шамиля, участник Кавказской войны</w:t>
      </w:r>
      <w:r w:rsidR="001F7A4F" w:rsidRPr="00120F7B">
        <w:rPr>
          <w:rFonts w:ascii="Times New Roman" w:hAnsi="Times New Roman" w:cs="Times New Roman"/>
        </w:rPr>
        <w:t>. Персонаж одноимённой повести Льва Толстого.</w:t>
      </w:r>
      <w:r w:rsidRPr="00120F7B">
        <w:rPr>
          <w:rFonts w:ascii="Times New Roman" w:hAnsi="Times New Roman" w:cs="Times New Roman"/>
        </w:rPr>
        <w:t xml:space="preserve"> </w:t>
      </w:r>
      <w:r w:rsidRPr="00120F7B">
        <w:rPr>
          <w:rFonts w:ascii="Times New Roman" w:eastAsia="Times New Roman" w:hAnsi="Times New Roman" w:cs="Times New Roman"/>
          <w:lang w:eastAsia="ru-RU"/>
        </w:rPr>
        <w:t xml:space="preserve">Хунзахский водопад - одна из самых впечатляющих и в то же время относительно легкодоступных природных достопримечательностей горного Дагестана. 70-метровый водопад образует река </w:t>
      </w:r>
      <w:proofErr w:type="spellStart"/>
      <w:r w:rsidRPr="002A5068">
        <w:rPr>
          <w:rFonts w:ascii="Times New Roman" w:eastAsia="Times New Roman" w:hAnsi="Times New Roman" w:cs="Times New Roman"/>
          <w:bCs/>
          <w:lang w:eastAsia="ru-RU"/>
        </w:rPr>
        <w:t>Тобот</w:t>
      </w:r>
      <w:proofErr w:type="spellEnd"/>
      <w:r w:rsidRPr="00120F7B">
        <w:rPr>
          <w:rFonts w:ascii="Times New Roman" w:eastAsia="Times New Roman" w:hAnsi="Times New Roman" w:cs="Times New Roman"/>
          <w:lang w:eastAsia="ru-RU"/>
        </w:rPr>
        <w:t xml:space="preserve">, падая с крутого обрыва </w:t>
      </w:r>
      <w:hyperlink r:id="rId49" w:history="1">
        <w:r w:rsidRPr="00120F7B">
          <w:rPr>
            <w:rFonts w:ascii="Times New Roman" w:eastAsia="Times New Roman" w:hAnsi="Times New Roman" w:cs="Times New Roman"/>
            <w:lang w:eastAsia="ru-RU"/>
          </w:rPr>
          <w:t>Хунзахского плато</w:t>
        </w:r>
      </w:hyperlink>
      <w:r w:rsidRPr="00120F7B">
        <w:rPr>
          <w:rFonts w:ascii="Times New Roman" w:eastAsia="Times New Roman" w:hAnsi="Times New Roman" w:cs="Times New Roman"/>
          <w:lang w:eastAsia="ru-RU"/>
        </w:rPr>
        <w:t xml:space="preserve">. Водопад часто называют по имени реки - </w:t>
      </w:r>
      <w:proofErr w:type="spellStart"/>
      <w:r w:rsidRPr="00120F7B">
        <w:rPr>
          <w:rFonts w:ascii="Times New Roman" w:eastAsia="Times New Roman" w:hAnsi="Times New Roman" w:cs="Times New Roman"/>
          <w:lang w:eastAsia="ru-RU"/>
        </w:rPr>
        <w:t>Тобот</w:t>
      </w:r>
      <w:proofErr w:type="spellEnd"/>
      <w:r w:rsidRPr="00120F7B">
        <w:rPr>
          <w:rFonts w:ascii="Times New Roman" w:eastAsia="Times New Roman" w:hAnsi="Times New Roman" w:cs="Times New Roman"/>
          <w:lang w:eastAsia="ru-RU"/>
        </w:rPr>
        <w:t>.</w:t>
      </w:r>
      <w:r w:rsidR="00895E29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895E29">
        <w:rPr>
          <w:rFonts w:ascii="Times New Roman" w:eastAsia="Times New Roman" w:hAnsi="Times New Roman"/>
          <w:bCs/>
          <w:lang w:eastAsia="ru-RU"/>
        </w:rPr>
        <w:t xml:space="preserve">Водопад </w:t>
      </w:r>
      <w:proofErr w:type="spellStart"/>
      <w:r w:rsidRPr="00895E29">
        <w:rPr>
          <w:rFonts w:ascii="Times New Roman" w:eastAsia="Times New Roman" w:hAnsi="Times New Roman"/>
          <w:bCs/>
          <w:lang w:eastAsia="ru-RU"/>
        </w:rPr>
        <w:t>Тобот</w:t>
      </w:r>
      <w:proofErr w:type="spellEnd"/>
      <w:r w:rsidR="00F739C7" w:rsidRPr="00120F7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120F7B">
        <w:rPr>
          <w:rFonts w:ascii="Times New Roman" w:eastAsia="Times New Roman" w:hAnsi="Times New Roman"/>
          <w:lang w:eastAsia="ru-RU"/>
        </w:rPr>
        <w:t>включён в перечень уникальных природных памятников горного Дагестана.</w:t>
      </w:r>
    </w:p>
    <w:p w14:paraId="347D1A71" w14:textId="77777777" w:rsidR="00844CF7" w:rsidRDefault="00844CF7" w:rsidP="00A15A2B">
      <w:pPr>
        <w:spacing w:after="0" w:line="240" w:lineRule="auto"/>
        <w:jc w:val="both"/>
        <w:rPr>
          <w:rFonts w:ascii="Times New Roman" w:eastAsia="Times New Roman" w:hAnsi="Times New Roman"/>
          <w:color w:val="1F497D"/>
          <w:sz w:val="24"/>
          <w:szCs w:val="24"/>
          <w:lang w:eastAsia="ru-RU"/>
        </w:rPr>
      </w:pPr>
    </w:p>
    <w:p w14:paraId="4CA650EA" w14:textId="68B530A2" w:rsidR="001F7A4F" w:rsidRPr="009D59D6" w:rsidRDefault="001F7A4F" w:rsidP="00A15A2B">
      <w:pPr>
        <w:spacing w:after="0" w:line="240" w:lineRule="auto"/>
        <w:jc w:val="both"/>
        <w:rPr>
          <w:rFonts w:ascii="Times New Roman" w:eastAsia="Times New Roman" w:hAnsi="Times New Roman"/>
          <w:color w:val="1F497D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6E30996" wp14:editId="1EF387E0">
            <wp:extent cx="2300287" cy="1624013"/>
            <wp:effectExtent l="0" t="0" r="5080" b="0"/>
            <wp:docPr id="234" name="Рисунок 234" descr="Описание: Тобот - один из самых впечатляющих и красивых водопадов Дагестана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" descr="Описание: Тобот - один из самых впечатляющих и красивых водопадов Дагестана. 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736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1F497D"/>
          <w:sz w:val="24"/>
          <w:szCs w:val="24"/>
          <w:lang w:eastAsia="ru-RU"/>
        </w:rPr>
        <w:t xml:space="preserve"> </w:t>
      </w:r>
      <w:r w:rsidR="00F739C7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7FB061AE" wp14:editId="2CA05117">
            <wp:extent cx="2105025" cy="1561876"/>
            <wp:effectExtent l="0" t="0" r="0" b="635"/>
            <wp:docPr id="236" name="Рисунок 236" descr="Описание: Дагестан - 2019: часть 3 Хунзах, водопад Тобот, Карадахская теснин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 descr="Описание: Дагестан - 2019: часть 3 Хунзах, водопад Тобот, Карадахская теснина.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326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1F497D"/>
          <w:sz w:val="24"/>
          <w:szCs w:val="24"/>
          <w:lang w:eastAsia="ru-RU"/>
        </w:rPr>
        <w:t xml:space="preserve"> </w:t>
      </w:r>
      <w:r w:rsidR="00F739C7"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1D53A305" wp14:editId="2CA1AB1E">
            <wp:extent cx="2062162" cy="1557336"/>
            <wp:effectExtent l="0" t="0" r="0" b="5080"/>
            <wp:docPr id="51" name="Рисунок 51" descr="Описание: https://avatars.mds.yandex.net/i?id=5979009fc4090fc51a71aadcbe2c66ec-4034584-images-thumbs&amp;ref=rim&amp;n=33&amp;w=417&amp;h=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 descr="Описание: https://avatars.mds.yandex.net/i?id=5979009fc4090fc51a71aadcbe2c66ec-4034584-images-thumbs&amp;ref=rim&amp;n=33&amp;w=417&amp;h=18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162" cy="155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B123A" w14:textId="77777777" w:rsidR="00765441" w:rsidRDefault="00765441" w:rsidP="00392EF4">
      <w:pPr>
        <w:spacing w:after="0" w:line="240" w:lineRule="auto"/>
        <w:jc w:val="both"/>
        <w:rPr>
          <w:rFonts w:ascii="Arial" w:hAnsi="Arial" w:cs="Arial"/>
          <w:b/>
          <w:bCs/>
          <w:color w:val="333333"/>
          <w:sz w:val="20"/>
          <w:szCs w:val="20"/>
          <w:shd w:val="clear" w:color="auto" w:fill="FFFFFF"/>
        </w:rPr>
      </w:pPr>
    </w:p>
    <w:p w14:paraId="63F331E5" w14:textId="53AF8ABB" w:rsidR="00B52042" w:rsidRPr="002A5068" w:rsidRDefault="00765441" w:rsidP="002A5068">
      <w:pPr>
        <w:rPr>
          <w:rFonts w:ascii="Times New Roman" w:hAnsi="Times New Roman" w:cs="Times New Roman"/>
        </w:rPr>
      </w:pPr>
      <w:r w:rsidRPr="002A5068">
        <w:rPr>
          <w:rFonts w:ascii="Times New Roman" w:hAnsi="Times New Roman" w:cs="Times New Roman"/>
          <w:b/>
          <w:bCs/>
          <w:shd w:val="clear" w:color="auto" w:fill="FFFFFF"/>
        </w:rPr>
        <w:t>Озеро</w:t>
      </w:r>
      <w:r w:rsidRPr="002A5068">
        <w:rPr>
          <w:rFonts w:ascii="Times New Roman" w:hAnsi="Times New Roman" w:cs="Times New Roman"/>
          <w:shd w:val="clear" w:color="auto" w:fill="FFFFFF"/>
        </w:rPr>
        <w:t> </w:t>
      </w:r>
      <w:proofErr w:type="spellStart"/>
      <w:r w:rsidRPr="002A5068">
        <w:rPr>
          <w:rFonts w:ascii="Times New Roman" w:hAnsi="Times New Roman" w:cs="Times New Roman"/>
          <w:b/>
          <w:bCs/>
          <w:shd w:val="clear" w:color="auto" w:fill="FFFFFF"/>
        </w:rPr>
        <w:t>Мочох</w:t>
      </w:r>
      <w:proofErr w:type="spellEnd"/>
      <w:r w:rsidRPr="002A5068">
        <w:rPr>
          <w:rFonts w:ascii="Times New Roman" w:hAnsi="Times New Roman" w:cs="Times New Roman"/>
          <w:shd w:val="clear" w:color="auto" w:fill="FFFFFF"/>
        </w:rPr>
        <w:t> или как его еще называют </w:t>
      </w:r>
      <w:proofErr w:type="spellStart"/>
      <w:r w:rsidRPr="002A5068">
        <w:rPr>
          <w:rFonts w:ascii="Times New Roman" w:hAnsi="Times New Roman" w:cs="Times New Roman"/>
          <w:shd w:val="clear" w:color="auto" w:fill="FFFFFF"/>
        </w:rPr>
        <w:t>Мочохское</w:t>
      </w:r>
      <w:proofErr w:type="spellEnd"/>
      <w:r w:rsidRPr="002A5068">
        <w:rPr>
          <w:rFonts w:ascii="Times New Roman" w:hAnsi="Times New Roman" w:cs="Times New Roman"/>
          <w:shd w:val="clear" w:color="auto" w:fill="FFFFFF"/>
        </w:rPr>
        <w:t> озеро — особый горный водоем, который располагается в горах Кавказа, в Хунзахском районе на территории республики Дагестан.</w:t>
      </w:r>
      <w:r w:rsidR="002A5068" w:rsidRPr="002A5068">
        <w:rPr>
          <w:rFonts w:ascii="Times New Roman" w:hAnsi="Times New Roman" w:cs="Times New Roman"/>
          <w:shd w:val="clear" w:color="auto" w:fill="FFFFFF"/>
        </w:rPr>
        <w:t xml:space="preserve"> </w:t>
      </w:r>
      <w:r w:rsidRPr="002A5068">
        <w:rPr>
          <w:rFonts w:ascii="Times New Roman" w:hAnsi="Times New Roman" w:cs="Times New Roman"/>
          <w:shd w:val="clear" w:color="auto" w:fill="FFFFFF"/>
        </w:rPr>
        <w:t xml:space="preserve">Это крупный запрудный водоем, возникший на глазах человека около 60 лет назад после сильных осадков в Дагестане в 1962—1963 гг. Большой оползень спустился с горы </w:t>
      </w:r>
      <w:proofErr w:type="spellStart"/>
      <w:r w:rsidRPr="002A5068">
        <w:rPr>
          <w:rFonts w:ascii="Times New Roman" w:hAnsi="Times New Roman" w:cs="Times New Roman"/>
          <w:shd w:val="clear" w:color="auto" w:fill="FFFFFF"/>
        </w:rPr>
        <w:t>Ичгох</w:t>
      </w:r>
      <w:proofErr w:type="spellEnd"/>
      <w:r w:rsidRPr="002A5068">
        <w:rPr>
          <w:rFonts w:ascii="Times New Roman" w:hAnsi="Times New Roman" w:cs="Times New Roman"/>
          <w:shd w:val="clear" w:color="auto" w:fill="FFFFFF"/>
        </w:rPr>
        <w:t xml:space="preserve"> и на протяжении недели шел со скоростью 250 м в сутки. В итоге покрыв глубокое и узкое ущелье речки </w:t>
      </w:r>
      <w:proofErr w:type="spellStart"/>
      <w:r w:rsidRPr="002A5068">
        <w:rPr>
          <w:rFonts w:ascii="Times New Roman" w:hAnsi="Times New Roman" w:cs="Times New Roman"/>
          <w:shd w:val="clear" w:color="auto" w:fill="FFFFFF"/>
        </w:rPr>
        <w:t>Мочохтлар</w:t>
      </w:r>
      <w:proofErr w:type="spellEnd"/>
      <w:r w:rsidRPr="002A5068">
        <w:rPr>
          <w:rFonts w:ascii="Times New Roman" w:hAnsi="Times New Roman" w:cs="Times New Roman"/>
          <w:shd w:val="clear" w:color="auto" w:fill="FFFFFF"/>
        </w:rPr>
        <w:t>, оползень образовал естественную плотину, высота которой составила 60 м, а протяженность в длину — 400 м. Так и появилось </w:t>
      </w:r>
      <w:proofErr w:type="spellStart"/>
      <w:r w:rsidRPr="002A5068">
        <w:rPr>
          <w:rFonts w:ascii="Times New Roman" w:hAnsi="Times New Roman" w:cs="Times New Roman"/>
          <w:shd w:val="clear" w:color="auto" w:fill="FFFFFF"/>
        </w:rPr>
        <w:t>Мочохское</w:t>
      </w:r>
      <w:proofErr w:type="spellEnd"/>
      <w:r w:rsidRPr="002A5068">
        <w:rPr>
          <w:rFonts w:ascii="Times New Roman" w:hAnsi="Times New Roman" w:cs="Times New Roman"/>
          <w:shd w:val="clear" w:color="auto" w:fill="FFFFFF"/>
        </w:rPr>
        <w:t> озеро</w:t>
      </w:r>
      <w:r w:rsidR="001F7A4F" w:rsidRPr="002A5068">
        <w:rPr>
          <w:rFonts w:ascii="Times New Roman" w:hAnsi="Times New Roman" w:cs="Times New Roman"/>
        </w:rPr>
        <w:t xml:space="preserve">  </w:t>
      </w:r>
    </w:p>
    <w:p w14:paraId="39581523" w14:textId="77777777" w:rsidR="00F96EAF" w:rsidRPr="00120F7B" w:rsidRDefault="00F96EAF" w:rsidP="0006465D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3770028" w14:textId="2B39D027" w:rsidR="00392EF4" w:rsidRPr="0006465D" w:rsidRDefault="001F7A4F" w:rsidP="0006465D">
      <w:pPr>
        <w:spacing w:after="0" w:line="240" w:lineRule="auto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>
        <w:rPr>
          <w:color w:val="365F91" w:themeColor="accent1" w:themeShade="BF"/>
        </w:rPr>
        <w:t xml:space="preserve"> </w:t>
      </w:r>
      <w:r w:rsidR="0006465D">
        <w:rPr>
          <w:noProof/>
          <w:lang w:eastAsia="ru-RU"/>
        </w:rPr>
        <w:drawing>
          <wp:inline distT="0" distB="0" distL="0" distR="0" wp14:anchorId="512E6F7F" wp14:editId="7D782D8E">
            <wp:extent cx="3225800" cy="1896534"/>
            <wp:effectExtent l="0" t="0" r="0" b="8890"/>
            <wp:docPr id="226" name="Рисунок 226" descr="Мочохское озеро в Дагестане (76 фото)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очохское озеро в Дагестане (76 фото) .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506" cy="190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465D">
        <w:rPr>
          <w:color w:val="365F91" w:themeColor="accent1" w:themeShade="BF"/>
        </w:rPr>
        <w:t xml:space="preserve"> </w:t>
      </w:r>
      <w:r w:rsidR="0006465D">
        <w:rPr>
          <w:noProof/>
          <w:lang w:eastAsia="ru-RU"/>
        </w:rPr>
        <w:t xml:space="preserve">  </w:t>
      </w:r>
      <w:r w:rsidR="00F739C7">
        <w:rPr>
          <w:noProof/>
          <w:lang w:eastAsia="ru-RU"/>
        </w:rPr>
        <w:t xml:space="preserve">          </w:t>
      </w:r>
      <w:r w:rsidR="0006465D">
        <w:rPr>
          <w:noProof/>
          <w:lang w:eastAsia="ru-RU"/>
        </w:rPr>
        <w:drawing>
          <wp:inline distT="0" distB="0" distL="0" distR="0" wp14:anchorId="0678994D" wp14:editId="5B9DC410">
            <wp:extent cx="3225800" cy="1902883"/>
            <wp:effectExtent l="0" t="0" r="0" b="2540"/>
            <wp:docPr id="231" name="Рисунок 231" descr="Мочохское озеро в Дагестане (76 фото)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очохское озеро в Дагестане (76 фото) .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904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DC424" w14:textId="77777777" w:rsidR="00666516" w:rsidRPr="002A5068" w:rsidRDefault="0006465D" w:rsidP="00666516">
      <w:pPr>
        <w:pStyle w:val="a7"/>
        <w:rPr>
          <w:b/>
        </w:rPr>
      </w:pPr>
      <w:r w:rsidRPr="002A5068">
        <w:rPr>
          <w:b/>
        </w:rPr>
        <w:lastRenderedPageBreak/>
        <w:t xml:space="preserve">Обед на </w:t>
      </w:r>
      <w:proofErr w:type="spellStart"/>
      <w:r w:rsidRPr="002A5068">
        <w:rPr>
          <w:b/>
        </w:rPr>
        <w:t>Мочохском</w:t>
      </w:r>
      <w:proofErr w:type="spellEnd"/>
      <w:r w:rsidRPr="002A5068">
        <w:rPr>
          <w:b/>
        </w:rPr>
        <w:t xml:space="preserve"> озере</w:t>
      </w:r>
    </w:p>
    <w:p w14:paraId="0D6A691B" w14:textId="420916C2" w:rsidR="00666516" w:rsidRPr="00666516" w:rsidRDefault="00666516" w:rsidP="00666516">
      <w:pPr>
        <w:spacing w:after="0" w:line="240" w:lineRule="auto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777047" wp14:editId="7D0C271C">
            <wp:extent cx="2749378" cy="1750506"/>
            <wp:effectExtent l="0" t="0" r="0" b="2540"/>
            <wp:docPr id="83" name="Рисунок 83" descr="Чеченская кухня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Чеченская кухня 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889" cy="175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</w:t>
      </w:r>
      <w:r w:rsidR="00F739C7">
        <w:rPr>
          <w:noProof/>
          <w:lang w:eastAsia="ru-RU"/>
        </w:rPr>
        <w:t xml:space="preserve">                                       </w:t>
      </w:r>
      <w:r>
        <w:rPr>
          <w:noProof/>
          <w:lang w:eastAsia="ru-RU"/>
        </w:rPr>
        <w:drawing>
          <wp:inline distT="0" distB="0" distL="0" distR="0" wp14:anchorId="4C3908EA" wp14:editId="13AE4503">
            <wp:extent cx="2829697" cy="1770668"/>
            <wp:effectExtent l="0" t="0" r="8890" b="1270"/>
            <wp:docPr id="78" name="Рисунок 78" descr="Национальная кухня Дагестан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Национальная кухня Дагестана.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339" cy="178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2A471" w14:textId="77777777" w:rsidR="00844CF7" w:rsidRDefault="0006465D" w:rsidP="001F7A4F">
      <w:pPr>
        <w:pStyle w:val="a7"/>
        <w:rPr>
          <w:noProof/>
        </w:rPr>
      </w:pPr>
      <w:r w:rsidRPr="002A5068">
        <w:rPr>
          <w:b/>
          <w:bCs/>
          <w:shd w:val="clear" w:color="auto" w:fill="FFFFFF"/>
        </w:rPr>
        <w:t>Каменная</w:t>
      </w:r>
      <w:r w:rsidRPr="002A5068">
        <w:rPr>
          <w:shd w:val="clear" w:color="auto" w:fill="FFFFFF"/>
        </w:rPr>
        <w:t> </w:t>
      </w:r>
      <w:r w:rsidRPr="002A5068">
        <w:rPr>
          <w:b/>
          <w:bCs/>
          <w:shd w:val="clear" w:color="auto" w:fill="FFFFFF"/>
        </w:rPr>
        <w:t>чаша</w:t>
      </w:r>
      <w:r w:rsidRPr="00120F7B">
        <w:rPr>
          <w:rFonts w:ascii="Arial" w:hAnsi="Arial" w:cs="Arial"/>
          <w:sz w:val="20"/>
          <w:szCs w:val="20"/>
          <w:shd w:val="clear" w:color="auto" w:fill="FFFFFF"/>
        </w:rPr>
        <w:t> </w:t>
      </w:r>
      <w:r w:rsidRPr="00120F7B">
        <w:rPr>
          <w:sz w:val="22"/>
          <w:szCs w:val="22"/>
          <w:shd w:val="clear" w:color="auto" w:fill="FFFFFF"/>
        </w:rPr>
        <w:t xml:space="preserve">на плато </w:t>
      </w:r>
      <w:proofErr w:type="spellStart"/>
      <w:r w:rsidRPr="00120F7B">
        <w:rPr>
          <w:sz w:val="22"/>
          <w:szCs w:val="22"/>
          <w:shd w:val="clear" w:color="auto" w:fill="FFFFFF"/>
        </w:rPr>
        <w:t>Матлас</w:t>
      </w:r>
      <w:proofErr w:type="spellEnd"/>
      <w:r w:rsidRPr="00120F7B">
        <w:rPr>
          <w:sz w:val="22"/>
          <w:szCs w:val="22"/>
          <w:shd w:val="clear" w:color="auto" w:fill="FFFFFF"/>
        </w:rPr>
        <w:t>. Чтобы попасть в </w:t>
      </w:r>
      <w:r w:rsidRPr="000E5FF7">
        <w:rPr>
          <w:sz w:val="22"/>
          <w:szCs w:val="22"/>
          <w:shd w:val="clear" w:color="auto" w:fill="FFFFFF"/>
        </w:rPr>
        <w:t>Каменную чашу</w:t>
      </w:r>
      <w:r w:rsidRPr="00120F7B">
        <w:rPr>
          <w:sz w:val="22"/>
          <w:szCs w:val="22"/>
          <w:shd w:val="clear" w:color="auto" w:fill="FFFFFF"/>
        </w:rPr>
        <w:t> — теснину, нужно свернуть от водопада в противоположную сторону и пройти через плато. Говорят, что так ее назвал один из туристов, которого впечатлила красота внутри </w:t>
      </w:r>
      <w:r w:rsidRPr="000E5FF7">
        <w:rPr>
          <w:sz w:val="22"/>
          <w:szCs w:val="22"/>
          <w:shd w:val="clear" w:color="auto" w:fill="FFFFFF"/>
        </w:rPr>
        <w:t>чаши</w:t>
      </w:r>
      <w:r w:rsidRPr="00120F7B">
        <w:rPr>
          <w:sz w:val="22"/>
          <w:szCs w:val="22"/>
          <w:shd w:val="clear" w:color="auto" w:fill="FFFFFF"/>
        </w:rPr>
        <w:t>. Она представляет собой три скалистых зала, соединенных друг с другом узкими проходами и пещерами. Стены теснины расписаны разными цветами и мхом.</w:t>
      </w:r>
      <w:r w:rsidR="00003D7A" w:rsidRPr="00120F7B">
        <w:rPr>
          <w:noProof/>
        </w:rPr>
        <w:t xml:space="preserve"> </w:t>
      </w:r>
    </w:p>
    <w:p w14:paraId="5B8D16B5" w14:textId="49EEE3B6" w:rsidR="0006465D" w:rsidRDefault="00003D7A" w:rsidP="001F7A4F">
      <w:pPr>
        <w:pStyle w:val="a7"/>
        <w:rPr>
          <w:b/>
          <w:color w:val="365F91" w:themeColor="accent1" w:themeShade="BF"/>
        </w:rPr>
      </w:pPr>
      <w:r>
        <w:rPr>
          <w:noProof/>
        </w:rPr>
        <w:drawing>
          <wp:inline distT="0" distB="0" distL="0" distR="0" wp14:anchorId="057C0F70" wp14:editId="0368E7D3">
            <wp:extent cx="2833687" cy="1771055"/>
            <wp:effectExtent l="0" t="0" r="5080" b="635"/>
            <wp:docPr id="235" name="Рисунок 235" descr="Каменной чашей называют теснину Хунзахского района, неподалеку от Матласа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менной чашей называют теснину Хунзахского района, неподалеку от Матласа. 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717" cy="177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365F91" w:themeColor="accent1" w:themeShade="BF"/>
        </w:rPr>
        <w:t xml:space="preserve"> </w:t>
      </w:r>
      <w:r>
        <w:rPr>
          <w:noProof/>
        </w:rPr>
        <w:t xml:space="preserve">              </w:t>
      </w:r>
      <w:r w:rsidR="00F739C7">
        <w:rPr>
          <w:noProof/>
        </w:rPr>
        <w:t xml:space="preserve">                </w:t>
      </w:r>
      <w:r w:rsidR="00CD43EF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6A923C9A" wp14:editId="072BCD92">
            <wp:extent cx="2664620" cy="1776413"/>
            <wp:effectExtent l="0" t="0" r="2540" b="0"/>
            <wp:docPr id="32" name="Рисунок 32" descr="Каменная чаша - куда пойти и где отдохнуть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менная чаша - куда пойти и где отдохнуть. 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620" cy="177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8FDC0" w14:textId="2D8750F1" w:rsidR="000E3851" w:rsidRPr="002A5068" w:rsidRDefault="00F96EAF" w:rsidP="001F7A4F">
      <w:pPr>
        <w:pStyle w:val="a7"/>
        <w:rPr>
          <w:b/>
        </w:rPr>
      </w:pPr>
      <w:r w:rsidRPr="002A5068">
        <w:rPr>
          <w:b/>
        </w:rPr>
        <w:t>Возвращение в отель проживания</w:t>
      </w:r>
    </w:p>
    <w:p w14:paraId="4EAD07A1" w14:textId="2ABA6BDC" w:rsidR="001F7A4F" w:rsidRPr="00C36408" w:rsidRDefault="00F96EAF" w:rsidP="001F7A4F">
      <w:pPr>
        <w:pStyle w:val="a7"/>
        <w:rPr>
          <w:b/>
          <w:color w:val="365F91" w:themeColor="accent1" w:themeShade="BF"/>
        </w:rPr>
      </w:pPr>
      <w:r w:rsidRPr="000E5FF7">
        <w:rPr>
          <w:b/>
          <w:color w:val="C00000"/>
          <w:sz w:val="28"/>
          <w:szCs w:val="28"/>
        </w:rPr>
        <w:t>5 день.</w:t>
      </w:r>
      <w:r>
        <w:rPr>
          <w:b/>
          <w:noProof/>
          <w:color w:val="948A54" w:themeColor="background2" w:themeShade="80"/>
        </w:rPr>
        <w:t xml:space="preserve"> </w:t>
      </w:r>
      <w:r w:rsidR="00C36408" w:rsidRPr="002A5068">
        <w:rPr>
          <w:b/>
        </w:rPr>
        <w:t xml:space="preserve">Выезд в </w:t>
      </w:r>
      <w:r w:rsidR="001F7A4F" w:rsidRPr="002A5068">
        <w:rPr>
          <w:b/>
        </w:rPr>
        <w:t>Дербентс</w:t>
      </w:r>
      <w:r w:rsidR="00662C4C" w:rsidRPr="002A5068">
        <w:rPr>
          <w:b/>
        </w:rPr>
        <w:t>к</w:t>
      </w:r>
      <w:r w:rsidR="001F7A4F" w:rsidRPr="002A5068">
        <w:rPr>
          <w:b/>
        </w:rPr>
        <w:t>ий район</w:t>
      </w:r>
      <w:r w:rsidR="001F7A4F" w:rsidRPr="00120F7B">
        <w:rPr>
          <w:b/>
        </w:rPr>
        <w:t xml:space="preserve"> </w:t>
      </w:r>
    </w:p>
    <w:p w14:paraId="5F0A7837" w14:textId="77777777" w:rsidR="00E257EC" w:rsidRPr="00120F7B" w:rsidRDefault="001739D8" w:rsidP="00844CF7">
      <w:pPr>
        <w:rPr>
          <w:rFonts w:ascii="Times New Roman" w:hAnsi="Times New Roman" w:cs="Times New Roman"/>
          <w:bCs/>
        </w:rPr>
      </w:pPr>
      <w:r w:rsidRPr="00120F7B">
        <w:rPr>
          <w:rFonts w:ascii="Times New Roman" w:hAnsi="Times New Roman" w:cs="Times New Roman"/>
          <w:bCs/>
        </w:rPr>
        <w:t>Еще одно чудо Кавказа, которое гостям удастся увидеть в Дагестане.</w:t>
      </w:r>
    </w:p>
    <w:p w14:paraId="48B68B95" w14:textId="77777777" w:rsidR="00844CF7" w:rsidRPr="00120F7B" w:rsidRDefault="00E257EC" w:rsidP="00844CF7">
      <w:pPr>
        <w:rPr>
          <w:rFonts w:ascii="Times New Roman" w:hAnsi="Times New Roman" w:cs="Times New Roman"/>
          <w:i/>
          <w:iCs/>
        </w:rPr>
      </w:pPr>
      <w:r w:rsidRPr="002A5068">
        <w:rPr>
          <w:rFonts w:ascii="Times New Roman" w:hAnsi="Times New Roman" w:cs="Times New Roman"/>
        </w:rPr>
        <w:t>Говорят, что первым, кто назвал профиль на горе Пушкиным, был Александр Дюма-отец, путешествовавший по Кавказу. Гора получила широкую известность в 1978 году, согласно постановлению совмина автономной республики, скала была признана памятником природы регионального значения с названием – Пушкин-Тау. </w:t>
      </w:r>
      <w:r w:rsidR="001739D8" w:rsidRPr="002A5068">
        <w:rPr>
          <w:rFonts w:ascii="Times New Roman" w:hAnsi="Times New Roman" w:cs="Times New Roman"/>
        </w:rPr>
        <w:br/>
      </w:r>
      <w:r w:rsidR="001739D8" w:rsidRPr="00120F7B">
        <w:rPr>
          <w:rFonts w:ascii="Times New Roman" w:hAnsi="Times New Roman" w:cs="Times New Roman"/>
        </w:rPr>
        <w:t xml:space="preserve">Гора </w:t>
      </w:r>
      <w:r w:rsidR="001739D8" w:rsidRPr="00120F7B">
        <w:rPr>
          <w:rFonts w:ascii="Times New Roman" w:hAnsi="Times New Roman" w:cs="Times New Roman"/>
          <w:b/>
        </w:rPr>
        <w:t>«Пушкин-Тау»</w:t>
      </w:r>
      <w:r w:rsidR="001739D8" w:rsidRPr="00120F7B">
        <w:rPr>
          <w:rFonts w:ascii="Times New Roman" w:hAnsi="Times New Roman" w:cs="Times New Roman"/>
        </w:rPr>
        <w:t xml:space="preserve"> расположена вблизи города Избербаш на высоте 220 метров над уровнем моря.</w:t>
      </w:r>
    </w:p>
    <w:p w14:paraId="2FB2AFD2" w14:textId="4CC8A6DF" w:rsidR="001F7A4F" w:rsidRPr="00003D7A" w:rsidRDefault="001739D8" w:rsidP="00844CF7">
      <w:pPr>
        <w:rPr>
          <w:noProof/>
          <w:lang w:eastAsia="ru-RU"/>
        </w:rPr>
      </w:pPr>
      <w:r w:rsidRPr="00CF5EE9">
        <w:rPr>
          <w:color w:val="365F91" w:themeColor="accent1" w:themeShade="BF"/>
        </w:rPr>
        <w:br/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67A038D" wp14:editId="01E703D4">
            <wp:extent cx="3038475" cy="1685925"/>
            <wp:effectExtent l="0" t="0" r="9525" b="9525"/>
            <wp:docPr id="22" name="Рисунок 22" descr="C:\Users\djaga\Desktop\ПУШКИН ТА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jaga\Desktop\ПУШКИН ТАУ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725" cy="168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</w:rPr>
        <w:t xml:space="preserve"> </w:t>
      </w:r>
      <w:r>
        <w:rPr>
          <w:noProof/>
          <w:lang w:eastAsia="ru-RU"/>
        </w:rPr>
        <w:t xml:space="preserve">   </w:t>
      </w:r>
      <w:r w:rsidR="00930AB4">
        <w:rPr>
          <w:noProof/>
          <w:lang w:eastAsia="ru-RU"/>
        </w:rPr>
        <w:t xml:space="preserve">        </w:t>
      </w:r>
      <w:r w:rsidR="00CD43EF"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168A9A0F" wp14:editId="5E44F436">
            <wp:extent cx="3100388" cy="1694540"/>
            <wp:effectExtent l="0" t="0" r="5080" b="1270"/>
            <wp:docPr id="90" name="Рисунок 90" descr="ÐÐ°ÑÑÐ¸Ð½ÐºÐ¸ Ð¿Ð¾ Ð·Ð°Ð¿ÑÐ¾ÑÑ Ð³Ð¾ÑÐ° Ð¿ÑÑÐºÐ¸Ð½ Ð² ÐÐ·Ð±ÐµÑÐ±Ð°Ñ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³Ð¾ÑÐ° Ð¿ÑÑÐºÐ¸Ð½ Ð² ÐÐ·Ð±ÐµÑÐ±Ð°ÑÐµ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169" cy="169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7A4F">
        <w:rPr>
          <w:noProof/>
          <w:lang w:eastAsia="ru-RU"/>
        </w:rPr>
        <w:t xml:space="preserve"> </w:t>
      </w:r>
      <w:r w:rsidR="006330DC">
        <w:rPr>
          <w:rFonts w:ascii="Times New Roman" w:eastAsia="Times New Roman" w:hAnsi="Times New Roman" w:cs="Times New Roman"/>
          <w:b/>
          <w:color w:val="984806" w:themeColor="accent6" w:themeShade="80"/>
          <w:sz w:val="20"/>
          <w:szCs w:val="20"/>
          <w:lang w:eastAsia="ru-RU"/>
        </w:rPr>
        <w:t xml:space="preserve">   </w:t>
      </w:r>
    </w:p>
    <w:p w14:paraId="3486EBB2" w14:textId="253121A2" w:rsidR="00120F7B" w:rsidRPr="002A5068" w:rsidRDefault="00CE50EB" w:rsidP="00932F5F">
      <w:pP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 w:rsidRPr="002A506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Д</w:t>
      </w:r>
      <w:r w:rsidR="002A506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ербент.</w:t>
      </w:r>
      <w:r w:rsidR="00E60ED1" w:rsidRPr="002A5068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 xml:space="preserve">  </w:t>
      </w:r>
    </w:p>
    <w:p w14:paraId="201CBAC7" w14:textId="248C9985" w:rsidR="00932F5F" w:rsidRPr="002A5068" w:rsidRDefault="00E60ED1" w:rsidP="00932F5F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2A5068">
        <w:rPr>
          <w:rFonts w:ascii="Times New Roman" w:hAnsi="Times New Roman" w:cs="Times New Roman"/>
          <w:b/>
          <w:sz w:val="24"/>
          <w:szCs w:val="24"/>
        </w:rPr>
        <w:t>Обзорная экскурсия по крепости «Нарын-Кала»</w:t>
      </w:r>
    </w:p>
    <w:p w14:paraId="24CD8DD9" w14:textId="2ABAB026" w:rsidR="006B3186" w:rsidRPr="00120F7B" w:rsidRDefault="00380FAE" w:rsidP="00380FA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20F7B">
        <w:rPr>
          <w:rFonts w:ascii="Times New Roman" w:hAnsi="Times New Roman" w:cs="Times New Roman"/>
        </w:rPr>
        <w:t xml:space="preserve">Как и сотни лет назад, каждый, побывавший в Дагестане непременно посещает Дербент, чтобы своими глазами увидеть величественные стены и исторические места этого самого южного и самого древнейшего города России. Ступив на землю Дербента, время перестает существовать. Несмотря на все признаки цивилизации, прошлое оживает на каждом шагу… Именно здесь собраны уникальные памятники, которые словно машина времени </w:t>
      </w:r>
      <w:r w:rsidRPr="00120F7B">
        <w:rPr>
          <w:rFonts w:ascii="Times New Roman" w:hAnsi="Times New Roman" w:cs="Times New Roman"/>
        </w:rPr>
        <w:lastRenderedPageBreak/>
        <w:t xml:space="preserve">переносят на несколько столетий назад: главное место среди архитектурных памятников заслуженно занимает </w:t>
      </w:r>
      <w:r w:rsidRPr="00120F7B">
        <w:rPr>
          <w:rFonts w:ascii="Times New Roman" w:hAnsi="Times New Roman" w:cs="Times New Roman"/>
          <w:bCs/>
        </w:rPr>
        <w:t>цитадель Нарын-кала</w:t>
      </w:r>
      <w:r w:rsidRPr="00120F7B">
        <w:rPr>
          <w:rFonts w:ascii="Times New Roman" w:hAnsi="Times New Roman" w:cs="Times New Roman"/>
        </w:rPr>
        <w:t xml:space="preserve"> и горная </w:t>
      </w:r>
      <w:r w:rsidRPr="00120F7B">
        <w:rPr>
          <w:rFonts w:ascii="Times New Roman" w:hAnsi="Times New Roman" w:cs="Times New Roman"/>
          <w:bCs/>
        </w:rPr>
        <w:t xml:space="preserve">стена Даг-бары </w:t>
      </w:r>
      <w:r w:rsidRPr="00120F7B">
        <w:rPr>
          <w:rFonts w:ascii="Times New Roman" w:hAnsi="Times New Roman" w:cs="Times New Roman"/>
        </w:rPr>
        <w:t>(VI в.), которую часто называют Великой кавказской стеной.</w:t>
      </w:r>
      <w:r w:rsidR="009376B3" w:rsidRPr="00120F7B">
        <w:t xml:space="preserve"> </w:t>
      </w:r>
      <w:r w:rsidR="009376B3" w:rsidRPr="00120F7B">
        <w:rPr>
          <w:rFonts w:ascii="Times New Roman" w:hAnsi="Times New Roman" w:cs="Times New Roman"/>
        </w:rPr>
        <w:t xml:space="preserve">Древняя </w:t>
      </w:r>
      <w:proofErr w:type="spellStart"/>
      <w:r w:rsidR="009376B3" w:rsidRPr="00120F7B">
        <w:rPr>
          <w:rFonts w:ascii="Times New Roman" w:hAnsi="Times New Roman" w:cs="Times New Roman"/>
        </w:rPr>
        <w:t>доарабская</w:t>
      </w:r>
      <w:proofErr w:type="spellEnd"/>
      <w:r w:rsidR="009376B3" w:rsidRPr="00120F7B">
        <w:rPr>
          <w:rFonts w:ascii="Times New Roman" w:hAnsi="Times New Roman" w:cs="Times New Roman"/>
        </w:rPr>
        <w:t xml:space="preserve"> цитадель, часть Дербентской крепости, соединённая с Каспийским морем двойными стенами, призванными перекрывать так называемые Каспийские ворота в Персидскую державу. Входит в список всемирного наследия ЮНЕСКО.</w:t>
      </w:r>
    </w:p>
    <w:p w14:paraId="33F9BE8F" w14:textId="77777777" w:rsidR="00844CF7" w:rsidRPr="00CF5EE9" w:rsidRDefault="00844CF7" w:rsidP="00380FAE">
      <w:pPr>
        <w:spacing w:after="0" w:line="240" w:lineRule="auto"/>
        <w:jc w:val="both"/>
        <w:rPr>
          <w:rFonts w:ascii="Times New Roman" w:hAnsi="Times New Roman" w:cs="Times New Roman"/>
          <w:color w:val="365F91" w:themeColor="accent1" w:themeShade="BF"/>
          <w:sz w:val="20"/>
          <w:szCs w:val="20"/>
        </w:rPr>
      </w:pPr>
    </w:p>
    <w:p w14:paraId="7CC78F47" w14:textId="3F209D02" w:rsidR="00FB5999" w:rsidRDefault="006F74C2" w:rsidP="00380FAE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E1C5394" wp14:editId="0FBF33A1">
            <wp:extent cx="1633537" cy="1366836"/>
            <wp:effectExtent l="0" t="0" r="5080" b="5080"/>
            <wp:docPr id="55" name="Рисунок 55" descr="Старый город Дербента, Дагестан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Старый город Дербента, Дагестан. 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538" cy="136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CD43EF">
        <w:rPr>
          <w:noProof/>
          <w:lang w:eastAsia="ru-RU"/>
        </w:rPr>
        <w:t xml:space="preserve">   </w:t>
      </w:r>
      <w:r w:rsidR="00CE50EB">
        <w:rPr>
          <w:noProof/>
          <w:lang w:eastAsia="ru-RU"/>
        </w:rPr>
        <w:drawing>
          <wp:inline distT="0" distB="0" distL="0" distR="0" wp14:anchorId="352C5951" wp14:editId="016B4A40">
            <wp:extent cx="1619250" cy="1370061"/>
            <wp:effectExtent l="0" t="0" r="0" b="1905"/>
            <wp:docPr id="52" name="Рисунок 52" descr="ЧIол, Derbent, Russ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ЧIол, Derbent, Russia.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37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CD43EF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0C0C3A37" wp14:editId="4C2215F7">
            <wp:extent cx="1614487" cy="1371599"/>
            <wp:effectExtent l="0" t="0" r="5080" b="635"/>
            <wp:docPr id="53" name="Рисунок 53" descr="Дербент получит более 23 млрд рублей на развитие в ближайшие четыре го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Дербент получит более 23 млрд рублей на развитие в ближайшие четыре года.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487" cy="1371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CD43EF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2B17CBC" wp14:editId="7E0B0BEA">
            <wp:extent cx="1552575" cy="1365944"/>
            <wp:effectExtent l="0" t="0" r="0" b="5715"/>
            <wp:docPr id="54" name="Рисунок 54" descr="Дербентская крепость - Дербент - ugintour_turi po Dagesta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Дербентская крепость - Дербент - ugintour_turi po Dagestany.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36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081A5" w14:textId="77777777" w:rsidR="00FB5999" w:rsidRDefault="00FB5999" w:rsidP="00380FA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700A4B50" w14:textId="618A2382" w:rsidR="005C4AB2" w:rsidRDefault="006B3186" w:rsidP="00FB5999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FB5999">
        <w:rPr>
          <w:noProof/>
          <w:lang w:eastAsia="ru-RU"/>
        </w:rPr>
        <w:drawing>
          <wp:inline distT="0" distB="0" distL="0" distR="0" wp14:anchorId="08D50520" wp14:editId="6F324C80">
            <wp:extent cx="3250573" cy="1504950"/>
            <wp:effectExtent l="0" t="0" r="6985" b="0"/>
            <wp:docPr id="254" name="Рисунок 254" descr="...дагестанском Дербенте, между гор и морем возвышается величественная цита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.дагестанском Дербенте, между гор и морем возвышается величественная цита...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50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74C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CD43EF">
        <w:rPr>
          <w:noProof/>
          <w:lang w:eastAsia="ru-RU"/>
        </w:rPr>
        <w:t xml:space="preserve">          </w:t>
      </w:r>
      <w:r w:rsidR="00FB5999">
        <w:rPr>
          <w:noProof/>
          <w:lang w:eastAsia="ru-RU"/>
        </w:rPr>
        <w:drawing>
          <wp:inline distT="0" distB="0" distL="0" distR="0" wp14:anchorId="77ADCD52" wp14:editId="61AAC8AF">
            <wp:extent cx="3175000" cy="1504562"/>
            <wp:effectExtent l="0" t="0" r="6350" b="635"/>
            <wp:docPr id="255" name="Рисунок 255" descr="Ворота Нарын-кала-капы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орота Нарын-кала-капы. 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211" cy="150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</w:p>
    <w:p w14:paraId="5EE8EB53" w14:textId="77777777" w:rsidR="00895E29" w:rsidRDefault="00895E29" w:rsidP="00C85250">
      <w:pPr>
        <w:rPr>
          <w:rFonts w:ascii="Times New Roman" w:hAnsi="Times New Roman" w:cs="Times New Roman"/>
          <w:noProof/>
          <w:lang w:eastAsia="ru-RU"/>
        </w:rPr>
      </w:pPr>
    </w:p>
    <w:p w14:paraId="55F83AFD" w14:textId="3556BAFA" w:rsidR="00380FAE" w:rsidRPr="002A5068" w:rsidRDefault="00C85250" w:rsidP="002A506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A5068">
        <w:rPr>
          <w:rFonts w:ascii="Times New Roman" w:hAnsi="Times New Roman" w:cs="Times New Roman"/>
          <w:b/>
          <w:bCs/>
          <w:sz w:val="24"/>
          <w:szCs w:val="24"/>
        </w:rPr>
        <w:t>Обзорная экскурсия по старой части города, посещение музея мировых</w:t>
      </w:r>
      <w:r w:rsidR="002A5068" w:rsidRPr="002A506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A5068">
        <w:rPr>
          <w:rFonts w:ascii="Times New Roman" w:hAnsi="Times New Roman" w:cs="Times New Roman"/>
          <w:b/>
          <w:bCs/>
          <w:sz w:val="24"/>
          <w:szCs w:val="24"/>
        </w:rPr>
        <w:t>религий.</w:t>
      </w:r>
      <w:r w:rsidR="006B3186" w:rsidRPr="002A5068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</w:t>
      </w:r>
      <w:r w:rsidR="00306E9C" w:rsidRPr="002A5068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186FA55" w14:textId="3718F4BF" w:rsidR="00895E29" w:rsidRDefault="00380FAE" w:rsidP="00380FAE">
      <w:pPr>
        <w:rPr>
          <w:rFonts w:ascii="Times New Roman" w:hAnsi="Times New Roman" w:cs="Times New Roman"/>
          <w:color w:val="365F91" w:themeColor="accent1" w:themeShade="BF"/>
          <w:sz w:val="20"/>
          <w:szCs w:val="20"/>
        </w:rPr>
      </w:pPr>
      <w:r w:rsidRPr="002A5068">
        <w:rPr>
          <w:rFonts w:ascii="Times New Roman" w:hAnsi="Times New Roman" w:cs="Times New Roman"/>
          <w:b/>
          <w:sz w:val="24"/>
          <w:szCs w:val="24"/>
        </w:rPr>
        <w:t>Джума-мечеть</w:t>
      </w:r>
      <w:r w:rsidR="00895E29">
        <w:rPr>
          <w:rFonts w:ascii="Times New Roman" w:hAnsi="Times New Roman" w:cs="Times New Roman"/>
          <w:sz w:val="20"/>
          <w:szCs w:val="20"/>
        </w:rPr>
        <w:t xml:space="preserve"> </w:t>
      </w:r>
      <w:r w:rsidRPr="00895E29">
        <w:rPr>
          <w:rFonts w:ascii="Times New Roman" w:hAnsi="Times New Roman" w:cs="Times New Roman"/>
        </w:rPr>
        <w:t>является одним из уникальных памятников культовой архитектуры, старейшая мечеть в России, которой уже исполнилось 1300 лет. Мечеть находится в центре старой части города Дербент</w:t>
      </w:r>
      <w:r w:rsidR="00A11CC5" w:rsidRPr="00895E29">
        <w:rPr>
          <w:rFonts w:ascii="Times New Roman" w:hAnsi="Times New Roman" w:cs="Times New Roman"/>
        </w:rPr>
        <w:t>.</w:t>
      </w:r>
      <w:r w:rsidR="007E6B49" w:rsidRPr="00895E29">
        <w:t xml:space="preserve"> </w:t>
      </w:r>
      <w:r w:rsidR="007E6B49" w:rsidRPr="00895E29">
        <w:rPr>
          <w:rFonts w:ascii="Times New Roman" w:hAnsi="Times New Roman" w:cs="Times New Roman"/>
        </w:rPr>
        <w:t>Входит в список всемирного наследия ЮНЕСКО</w:t>
      </w:r>
      <w:r w:rsidR="007E6B49" w:rsidRPr="007E6B49">
        <w:rPr>
          <w:rFonts w:ascii="Times New Roman" w:hAnsi="Times New Roman" w:cs="Times New Roman"/>
          <w:color w:val="365F91" w:themeColor="accent1" w:themeShade="BF"/>
          <w:sz w:val="20"/>
          <w:szCs w:val="20"/>
        </w:rPr>
        <w:t>.</w:t>
      </w:r>
    </w:p>
    <w:p w14:paraId="2EFBF0BA" w14:textId="5F17DD05" w:rsidR="00380FAE" w:rsidRPr="00A11CC5" w:rsidRDefault="006F74C2" w:rsidP="00380FAE">
      <w:r>
        <w:rPr>
          <w:noProof/>
          <w:lang w:eastAsia="ru-RU"/>
        </w:rPr>
        <w:drawing>
          <wp:inline distT="0" distB="0" distL="0" distR="0" wp14:anchorId="6FE1D230" wp14:editId="3899F610">
            <wp:extent cx="1524000" cy="1257300"/>
            <wp:effectExtent l="0" t="0" r="0" b="0"/>
            <wp:docPr id="56" name="Рисунок 56" descr="Джума-мечеть в Дербент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Джума-мечеть в Дербенте.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0FA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CD43E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 w:rsidR="00380FA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F21B403" wp14:editId="3B03B20E">
            <wp:extent cx="1647825" cy="1256720"/>
            <wp:effectExtent l="0" t="0" r="0" b="635"/>
            <wp:docPr id="241" name="Рисунок 241" descr="C:\Users\djaga\Desktop\ДЖУМА МЕЧЕ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jaga\Desktop\ДЖУМА МЕЧЕТЬ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5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4AB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CD43E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 w:rsidR="00380FA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7D28A32" wp14:editId="030C621B">
            <wp:extent cx="1657350" cy="1250960"/>
            <wp:effectExtent l="0" t="0" r="0" b="6350"/>
            <wp:docPr id="242" name="Рисунок 242" descr="C:\Users\djaga\Desktop\МЕЧЕ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jaga\Desktop\МЕЧЕТЬ3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5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4AB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CD43E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</w:t>
      </w:r>
      <w:r w:rsidR="00380FA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D1C534B" wp14:editId="12B4218B">
            <wp:extent cx="1557337" cy="1251266"/>
            <wp:effectExtent l="0" t="0" r="5080" b="6350"/>
            <wp:docPr id="243" name="Рисунок 243" descr="C:\Users\djaga\Desktop\МЕЧЕТЬ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jaga\Desktop\МЕЧЕТЬ4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337" cy="125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0CC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14:paraId="25C7EE13" w14:textId="461E9985" w:rsidR="005C4AB2" w:rsidRPr="00895E29" w:rsidRDefault="005C4AB2" w:rsidP="005C4AB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A5068">
        <w:rPr>
          <w:rFonts w:ascii="Times New Roman" w:hAnsi="Times New Roman" w:cs="Times New Roman"/>
          <w:b/>
          <w:sz w:val="24"/>
          <w:szCs w:val="24"/>
        </w:rPr>
        <w:t>Девичья баня</w:t>
      </w:r>
      <w:r w:rsidR="00844CF7" w:rsidRPr="00895E2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895E29">
        <w:rPr>
          <w:rFonts w:ascii="Times New Roman" w:hAnsi="Times New Roman" w:cs="Times New Roman"/>
        </w:rPr>
        <w:t>Бани играли в мусульманском городе большую роль, как мечети и базары.</w:t>
      </w:r>
      <w:r w:rsidR="00CD43EF" w:rsidRPr="00895E29">
        <w:rPr>
          <w:rFonts w:ascii="Times New Roman" w:hAnsi="Times New Roman" w:cs="Times New Roman"/>
        </w:rPr>
        <w:t xml:space="preserve"> </w:t>
      </w:r>
      <w:r w:rsidRPr="00895E29">
        <w:rPr>
          <w:rFonts w:ascii="Times New Roman" w:hAnsi="Times New Roman" w:cs="Times New Roman"/>
        </w:rPr>
        <w:t xml:space="preserve">В баню приходили не только для купания, омовения, но и для укрепления сил, поднятия упавшего настроения, для отдыха и дружеской беседы. </w:t>
      </w:r>
    </w:p>
    <w:p w14:paraId="02051F9B" w14:textId="77777777" w:rsidR="00052108" w:rsidRDefault="00052108" w:rsidP="005C4AB2">
      <w:p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895E29">
        <w:rPr>
          <w:rFonts w:ascii="Times New Roman" w:hAnsi="Times New Roman" w:cs="Times New Roman"/>
          <w:shd w:val="clear" w:color="auto" w:fill="FFFFFF"/>
        </w:rPr>
        <w:t>К тому же, девичьи бани расположены на той же улице, что и Джума-мечеть. Эти бани предназначались для ритуального омовения невесты перед замужеством. Мужчинам вход туда был закрыт - в назначенный день входила только избранная девушка с подругами.</w:t>
      </w:r>
    </w:p>
    <w:p w14:paraId="14395615" w14:textId="77777777" w:rsidR="00895E29" w:rsidRPr="00895E29" w:rsidRDefault="00895E29" w:rsidP="005C4AB2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82C8843" w14:textId="77777777" w:rsidR="00895E29" w:rsidRDefault="005C4AB2" w:rsidP="00CD43EF">
      <w:pPr>
        <w:rPr>
          <w:noProof/>
          <w:color w:val="000000"/>
          <w:lang w:eastAsia="ru-RU"/>
        </w:rPr>
      </w:pPr>
      <w:r>
        <w:rPr>
          <w:noProof/>
          <w:color w:val="000000"/>
          <w:lang w:eastAsia="ru-RU"/>
        </w:rPr>
        <w:drawing>
          <wp:inline distT="0" distB="0" distL="0" distR="0" wp14:anchorId="006ACFF6" wp14:editId="1CB8C292">
            <wp:extent cx="1590675" cy="1109663"/>
            <wp:effectExtent l="0" t="0" r="0" b="0"/>
            <wp:docPr id="57" name="Рисунок 57" descr="C:\Users\djaga\Desktop\ДЕВИЧЬЯ БА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jaga\Desktop\ДЕВИЧЬЯ БАНЯ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837" cy="111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CD43EF">
        <w:rPr>
          <w:noProof/>
          <w:color w:val="000000"/>
          <w:lang w:eastAsia="ru-RU"/>
        </w:rPr>
        <w:t xml:space="preserve">    </w:t>
      </w:r>
      <w:r>
        <w:rPr>
          <w:noProof/>
          <w:color w:val="000000"/>
          <w:lang w:eastAsia="ru-RU"/>
        </w:rPr>
        <w:drawing>
          <wp:inline distT="0" distB="0" distL="0" distR="0" wp14:anchorId="770D2956" wp14:editId="4EF7CCD4">
            <wp:extent cx="1657350" cy="1108854"/>
            <wp:effectExtent l="0" t="0" r="0" b="0"/>
            <wp:docPr id="58" name="Рисунок 58" descr="C:\Users\djaga\Desktop\ДЕВИЧЬЯ БАН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jaga\Desktop\ДЕВИЧЬЯ БАНЯ1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781" cy="111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CD43EF">
        <w:rPr>
          <w:noProof/>
          <w:color w:val="000000"/>
          <w:lang w:eastAsia="ru-RU"/>
        </w:rPr>
        <w:t xml:space="preserve">    </w:t>
      </w:r>
      <w:r>
        <w:rPr>
          <w:noProof/>
          <w:color w:val="000000"/>
          <w:lang w:eastAsia="ru-RU"/>
        </w:rPr>
        <w:drawing>
          <wp:inline distT="0" distB="0" distL="0" distR="0" wp14:anchorId="1379B790" wp14:editId="3F83BAEC">
            <wp:extent cx="1624013" cy="1109663"/>
            <wp:effectExtent l="0" t="0" r="0" b="0"/>
            <wp:docPr id="59" name="Рисунок 59" descr="C:\Users\djaga\Desktop\ДЕВИЧЬЯ БАН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jaga\Desktop\ДЕВИЧЬЯ БАНЯ2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013" cy="110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CD43EF">
        <w:rPr>
          <w:noProof/>
          <w:color w:val="000000"/>
          <w:lang w:eastAsia="ru-RU"/>
        </w:rPr>
        <w:t xml:space="preserve"> </w:t>
      </w:r>
      <w:r>
        <w:rPr>
          <w:noProof/>
          <w:color w:val="000000"/>
          <w:lang w:eastAsia="ru-RU"/>
        </w:rPr>
        <w:drawing>
          <wp:inline distT="0" distB="0" distL="0" distR="0" wp14:anchorId="3BA6BEA2" wp14:editId="06EC30F6">
            <wp:extent cx="1566862" cy="1108395"/>
            <wp:effectExtent l="0" t="0" r="0" b="0"/>
            <wp:docPr id="60" name="Рисунок 60" descr="C:\Users\djaga\Desktop\ДЕВИЧЬЯ БАНЯ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jaga\Desktop\ДЕВИЧЬЯ БАНЯ3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243" cy="111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7A594" w14:textId="76A80DF6" w:rsidR="00D80AAB" w:rsidRPr="002A5068" w:rsidRDefault="004B0A04" w:rsidP="00CD43EF">
      <w:pPr>
        <w:rPr>
          <w:rFonts w:ascii="Times New Roman" w:hAnsi="Times New Roman" w:cs="Times New Roman"/>
          <w:sz w:val="24"/>
          <w:szCs w:val="24"/>
        </w:rPr>
      </w:pPr>
      <w:r w:rsidRPr="002A5068">
        <w:rPr>
          <w:rFonts w:ascii="Times New Roman" w:hAnsi="Times New Roman" w:cs="Times New Roman"/>
          <w:b/>
          <w:bCs/>
          <w:sz w:val="24"/>
          <w:szCs w:val="24"/>
        </w:rPr>
        <w:t xml:space="preserve">Обед </w:t>
      </w:r>
    </w:p>
    <w:p w14:paraId="4E4CD894" w14:textId="77777777" w:rsidR="00B17E66" w:rsidRDefault="00052108" w:rsidP="00CD43E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E1EF442" wp14:editId="7D2CBEA0">
            <wp:extent cx="1766888" cy="1203332"/>
            <wp:effectExtent l="0" t="0" r="5080" b="0"/>
            <wp:docPr id="35" name="Рисунок 35" descr="Армянский стол с едой - картинки, фото и рисунк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Армянский стол с едой - картинки, фото и рисунки 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243" cy="120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noProof/>
          <w:lang w:eastAsia="ru-RU"/>
        </w:rPr>
        <w:t xml:space="preserve">       </w:t>
      </w:r>
      <w:r w:rsidR="00CD43EF"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6ABE30D5" wp14:editId="1D645DD5">
            <wp:extent cx="2143125" cy="1208722"/>
            <wp:effectExtent l="0" t="0" r="0" b="0"/>
            <wp:docPr id="126" name="Рисунок 126" descr="Хинкал схож с жизнью народов Дагестана - обособленно проживающие в своих сё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Хинкал схож с жизнью народов Дагестана - обособленно проживающие в своих сё...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488" cy="121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noProof/>
          <w:lang w:eastAsia="ru-RU"/>
        </w:rPr>
        <w:t xml:space="preserve">        </w:t>
      </w:r>
      <w:r w:rsidR="00CD43EF"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2E7070EC" wp14:editId="2AA8DE95">
            <wp:extent cx="1919287" cy="1204913"/>
            <wp:effectExtent l="0" t="0" r="5080" b="0"/>
            <wp:docPr id="112" name="Рисунок 112" descr="туристический портал Республики Дагестан. ©. Дагестанское застолье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туристический портал Республики Дагестан. ©. Дагестанское застолье. 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815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316CF" w14:textId="41D61E15" w:rsidR="00710B46" w:rsidRPr="002A5068" w:rsidRDefault="00710B46" w:rsidP="00CD43E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A5068">
        <w:rPr>
          <w:rFonts w:ascii="Times New Roman" w:hAnsi="Times New Roman" w:cs="Times New Roman"/>
          <w:b/>
          <w:sz w:val="24"/>
          <w:szCs w:val="24"/>
        </w:rPr>
        <w:t>Прогулка по набережной</w:t>
      </w:r>
      <w:r w:rsidRPr="002A506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BEFA8F" w14:textId="676DE83C" w:rsidR="004B0A04" w:rsidRDefault="004B0A04" w:rsidP="00BE5E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9446990" wp14:editId="22F0A4EE">
            <wp:extent cx="2409568" cy="1401544"/>
            <wp:effectExtent l="0" t="0" r="0" b="8255"/>
            <wp:docPr id="88" name="Рисунок 88" descr="Набережная Дербен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бережная Дербента.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974" cy="140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80AAB"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26909DF6" wp14:editId="2AA7E1B1">
            <wp:extent cx="1512009" cy="1406422"/>
            <wp:effectExtent l="0" t="0" r="0" b="3810"/>
            <wp:docPr id="92" name="Рисунок 92" descr="Бульвар Дербента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ульвар Дербента. 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677" cy="141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80AAB">
        <w:rPr>
          <w:noProof/>
          <w:lang w:eastAsia="ru-RU"/>
        </w:rPr>
        <w:t xml:space="preserve">                  </w:t>
      </w:r>
      <w:r w:rsidR="00AA10C6">
        <w:rPr>
          <w:noProof/>
          <w:lang w:eastAsia="ru-RU"/>
        </w:rPr>
        <w:drawing>
          <wp:inline distT="0" distB="0" distL="0" distR="0" wp14:anchorId="0ADF6D25" wp14:editId="31004DD3">
            <wp:extent cx="1760838" cy="1398559"/>
            <wp:effectExtent l="0" t="0" r="0" b="0"/>
            <wp:docPr id="123" name="Рисунок 123" descr="Набережная, Дербент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абережная, Дербент. 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176" cy="141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FBCAF" w14:textId="77777777" w:rsidR="00844CF7" w:rsidRDefault="00844CF7" w:rsidP="00BE5EE8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highlight w:val="yellow"/>
        </w:rPr>
      </w:pPr>
    </w:p>
    <w:p w14:paraId="42B574A6" w14:textId="3BFD8338" w:rsidR="003A3F98" w:rsidRPr="002A5068" w:rsidRDefault="00B717ED" w:rsidP="00BE5EE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A5068">
        <w:rPr>
          <w:rFonts w:ascii="Times New Roman" w:hAnsi="Times New Roman" w:cs="Times New Roman"/>
          <w:b/>
          <w:bCs/>
          <w:sz w:val="24"/>
          <w:szCs w:val="24"/>
        </w:rPr>
        <w:t>Посещение Каспийского “</w:t>
      </w:r>
      <w:r w:rsidR="003A3F98" w:rsidRPr="002A5068">
        <w:rPr>
          <w:rFonts w:ascii="Times New Roman" w:hAnsi="Times New Roman" w:cs="Times New Roman"/>
          <w:b/>
          <w:bCs/>
          <w:sz w:val="24"/>
          <w:szCs w:val="24"/>
        </w:rPr>
        <w:t xml:space="preserve"> МОНСТРА”</w:t>
      </w:r>
    </w:p>
    <w:p w14:paraId="36658E64" w14:textId="77777777" w:rsidR="00895E29" w:rsidRPr="00895E29" w:rsidRDefault="00895E29" w:rsidP="00BE5EE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648CCAF" w14:textId="77777777" w:rsidR="00E56CC5" w:rsidRPr="00895E29" w:rsidRDefault="00E56CC5" w:rsidP="00BE5EE8">
      <w:pPr>
        <w:spacing w:after="0" w:line="240" w:lineRule="auto"/>
        <w:jc w:val="both"/>
        <w:rPr>
          <w:rFonts w:ascii="Times New Roman" w:hAnsi="Times New Roman" w:cs="Times New Roman"/>
          <w:shd w:val="clear" w:color="auto" w:fill="FBFBFB"/>
        </w:rPr>
      </w:pPr>
      <w:r w:rsidRPr="002A5068">
        <w:rPr>
          <w:rFonts w:ascii="Times New Roman" w:hAnsi="Times New Roman" w:cs="Times New Roman"/>
          <w:bCs/>
          <w:shd w:val="clear" w:color="auto" w:fill="FBFBFB"/>
        </w:rPr>
        <w:t>Советский экраноплан-ракетоносец «Лунь»</w:t>
      </w:r>
      <w:r w:rsidRPr="00895E29">
        <w:rPr>
          <w:rFonts w:ascii="Times New Roman" w:hAnsi="Times New Roman" w:cs="Times New Roman"/>
          <w:shd w:val="clear" w:color="auto" w:fill="FBFBFB"/>
        </w:rPr>
        <w:t xml:space="preserve"> — новая достопримечательность на карте России. Этот </w:t>
      </w:r>
      <w:r w:rsidR="00040989" w:rsidRPr="00895E29">
        <w:rPr>
          <w:rFonts w:ascii="Times New Roman" w:hAnsi="Times New Roman" w:cs="Times New Roman"/>
          <w:shd w:val="clear" w:color="auto" w:fill="FBFBFB"/>
        </w:rPr>
        <w:t xml:space="preserve">«Каспийский монстр» </w:t>
      </w:r>
      <w:r w:rsidRPr="00895E29">
        <w:rPr>
          <w:rFonts w:ascii="Times New Roman" w:hAnsi="Times New Roman" w:cs="Times New Roman"/>
          <w:shd w:val="clear" w:color="auto" w:fill="FBFBFB"/>
        </w:rPr>
        <w:t>уникальный военный корабль, не имеющий аналогов в мире, был построен в 1980-х годах в военных целях. Главной особенностью аппарата была возможность подниматься над водой и лететь с невообразимой в то время скоростью. На данный момент ракетоносе</w:t>
      </w:r>
      <w:r w:rsidR="00040989" w:rsidRPr="00895E29">
        <w:rPr>
          <w:rFonts w:ascii="Times New Roman" w:hAnsi="Times New Roman" w:cs="Times New Roman"/>
          <w:shd w:val="clear" w:color="auto" w:fill="FBFBFB"/>
        </w:rPr>
        <w:t>ц является музейным экспонатом</w:t>
      </w:r>
      <w:r w:rsidRPr="00895E29">
        <w:rPr>
          <w:rFonts w:ascii="Times New Roman" w:hAnsi="Times New Roman" w:cs="Times New Roman"/>
          <w:shd w:val="clear" w:color="auto" w:fill="FBFBFB"/>
        </w:rPr>
        <w:t>.</w:t>
      </w:r>
    </w:p>
    <w:p w14:paraId="71DCA67A" w14:textId="77777777" w:rsidR="00844CF7" w:rsidRPr="007E6B49" w:rsidRDefault="00844CF7" w:rsidP="00BE5EE8">
      <w:pPr>
        <w:spacing w:after="0" w:line="240" w:lineRule="auto"/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14:paraId="6BF8B6EB" w14:textId="4C3A2275" w:rsidR="00D91BD0" w:rsidRPr="00D91BD0" w:rsidRDefault="00E56CC5" w:rsidP="00E60ED1">
      <w:pPr>
        <w:spacing w:after="0" w:line="240" w:lineRule="auto"/>
        <w:jc w:val="both"/>
        <w:rPr>
          <w:noProof/>
          <w:lang w:eastAsia="ru-RU"/>
        </w:rPr>
      </w:pPr>
      <w:r w:rsidRPr="00E56CC5">
        <w:rPr>
          <w:noProof/>
          <w:lang w:eastAsia="ru-RU"/>
        </w:rPr>
        <w:drawing>
          <wp:inline distT="0" distB="0" distL="0" distR="0" wp14:anchorId="78A4A49D" wp14:editId="5F4C16D1">
            <wp:extent cx="2024062" cy="1014413"/>
            <wp:effectExtent l="0" t="0" r="0" b="0"/>
            <wp:docPr id="72" name="Рисунок 72" descr="Экраноплан &amp;quot;Лунь&amp;quot; проект 903&amp;quot; :: Roman Galkov - Социальная с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Экраноплан &amp;quot;Лунь&amp;quot; проект 903&amp;quot; :: Roman Galkov - Социальная с...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657" cy="1016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40989">
        <w:rPr>
          <w:noProof/>
          <w:lang w:eastAsia="ru-RU"/>
        </w:rPr>
        <w:t xml:space="preserve">    </w:t>
      </w:r>
      <w:r w:rsidR="00D80AAB"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05142C77" wp14:editId="71FA9137">
            <wp:extent cx="2066925" cy="1009260"/>
            <wp:effectExtent l="0" t="0" r="0" b="635"/>
            <wp:docPr id="74" name="Рисунок 74" descr="https://i.dailymail.co.uk/1s/2020/08/26/13/32401392-8665541-The_MD_160_Lun_class_ekranoplan_was_powered_with_eight_Kuznetsov-a-50_1598443541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i.dailymail.co.uk/1s/2020/08/26/13/32401392-8665541-The_MD_160_Lun_class_ekranoplan_was_powered_with_eight_Kuznetsov-a-50_1598443541670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00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0989">
        <w:rPr>
          <w:rFonts w:ascii="Times New Roman" w:hAnsi="Times New Roman" w:cs="Times New Roman"/>
          <w:sz w:val="24"/>
          <w:szCs w:val="24"/>
        </w:rPr>
        <w:t xml:space="preserve"> </w:t>
      </w:r>
      <w:r w:rsidR="00040989">
        <w:rPr>
          <w:noProof/>
          <w:lang w:eastAsia="ru-RU"/>
        </w:rPr>
        <w:t xml:space="preserve">    </w:t>
      </w:r>
      <w:r w:rsidR="00D80AAB">
        <w:rPr>
          <w:noProof/>
          <w:lang w:eastAsia="ru-RU"/>
        </w:rPr>
        <w:t xml:space="preserve">         </w:t>
      </w:r>
      <w:r w:rsidR="00040989">
        <w:rPr>
          <w:noProof/>
          <w:lang w:eastAsia="ru-RU"/>
        </w:rPr>
        <w:drawing>
          <wp:inline distT="0" distB="0" distL="0" distR="0" wp14:anchorId="34A1EFD4" wp14:editId="437A73CE">
            <wp:extent cx="1985963" cy="1004887"/>
            <wp:effectExtent l="0" t="0" r="0" b="5080"/>
            <wp:docPr id="75" name="Рисунок 75" descr="Фантастический экраноплан-ракетоносец Лунь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Фантастический экраноплан-ракетоносец Лунь. 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671" cy="100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3F98" w:rsidRPr="009D5BEB">
        <w:rPr>
          <w:noProof/>
          <w:lang w:eastAsia="ru-RU"/>
        </w:rPr>
        <w:t xml:space="preserve"> </w:t>
      </w:r>
    </w:p>
    <w:p w14:paraId="18F5BE96" w14:textId="77777777" w:rsidR="00D80AAB" w:rsidRDefault="00D80AAB" w:rsidP="00E60ED1">
      <w:pPr>
        <w:spacing w:after="0" w:line="240" w:lineRule="auto"/>
        <w:jc w:val="both"/>
        <w:rPr>
          <w:noProof/>
          <w:color w:val="365F91" w:themeColor="accent1" w:themeShade="BF"/>
          <w:lang w:eastAsia="ru-RU"/>
        </w:rPr>
      </w:pPr>
    </w:p>
    <w:p w14:paraId="19EE88EE" w14:textId="4E8BB4B9" w:rsidR="00666516" w:rsidRPr="002A5068" w:rsidRDefault="00666516" w:rsidP="00E60E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50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Возвращение в отель</w:t>
      </w:r>
    </w:p>
    <w:p w14:paraId="36140A44" w14:textId="77777777" w:rsidR="00F96EAF" w:rsidRDefault="00F96EAF" w:rsidP="00E60E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65F91" w:themeColor="accent1" w:themeShade="BF"/>
          <w:sz w:val="20"/>
          <w:szCs w:val="20"/>
          <w:lang w:eastAsia="ru-RU"/>
        </w:rPr>
      </w:pPr>
    </w:p>
    <w:p w14:paraId="1CCAA59D" w14:textId="6D421913" w:rsidR="003A3F98" w:rsidRDefault="00D80AAB" w:rsidP="00BE5EE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5FF7">
        <w:rPr>
          <w:rFonts w:ascii="Times New Roman" w:hAnsi="Times New Roman" w:cs="Times New Roman"/>
          <w:b/>
          <w:color w:val="C00000"/>
          <w:sz w:val="28"/>
          <w:szCs w:val="28"/>
        </w:rPr>
        <w:t>6</w:t>
      </w:r>
      <w:r w:rsidR="00666516" w:rsidRPr="000E5FF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день</w:t>
      </w:r>
      <w:r w:rsidRPr="000E5FF7"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color w:val="C00000"/>
          <w:sz w:val="20"/>
          <w:szCs w:val="20"/>
          <w:lang w:eastAsia="ru-RU"/>
        </w:rPr>
        <w:t xml:space="preserve">  </w:t>
      </w:r>
      <w:r w:rsidR="00A11CC5" w:rsidRPr="002A5068">
        <w:rPr>
          <w:rFonts w:ascii="Times New Roman" w:hAnsi="Times New Roman" w:cs="Times New Roman"/>
          <w:b/>
          <w:sz w:val="24"/>
          <w:szCs w:val="24"/>
        </w:rPr>
        <w:t xml:space="preserve">Выезд </w:t>
      </w:r>
      <w:r w:rsidR="0099473B" w:rsidRPr="002A5068">
        <w:rPr>
          <w:rFonts w:ascii="Times New Roman" w:hAnsi="Times New Roman" w:cs="Times New Roman"/>
          <w:b/>
          <w:sz w:val="24"/>
          <w:szCs w:val="24"/>
        </w:rPr>
        <w:t>в Табасаранский район</w:t>
      </w:r>
    </w:p>
    <w:p w14:paraId="7625E719" w14:textId="77777777" w:rsidR="00895E29" w:rsidRDefault="00895E29" w:rsidP="00BE5EE8">
      <w:pPr>
        <w:spacing w:after="0" w:line="240" w:lineRule="auto"/>
        <w:jc w:val="both"/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</w:p>
    <w:p w14:paraId="2540424B" w14:textId="77777777" w:rsidR="006330DC" w:rsidRPr="009D59D6" w:rsidRDefault="006330DC" w:rsidP="006330DC">
      <w:pPr>
        <w:spacing w:after="0" w:line="240" w:lineRule="auto"/>
        <w:jc w:val="both"/>
        <w:rPr>
          <w:rFonts w:ascii="Times New Roman" w:hAnsi="Times New Roman"/>
          <w:color w:val="1F497D"/>
        </w:rPr>
      </w:pPr>
      <w:r w:rsidRPr="002A5068">
        <w:rPr>
          <w:rStyle w:val="ab"/>
          <w:rFonts w:ascii="Times New Roman" w:hAnsi="Times New Roman"/>
          <w:sz w:val="24"/>
          <w:szCs w:val="24"/>
          <w:shd w:val="clear" w:color="auto" w:fill="FFFFFF"/>
        </w:rPr>
        <w:t>Хучни</w:t>
      </w:r>
      <w:r w:rsidRPr="00844CF7">
        <w:rPr>
          <w:rStyle w:val="ab"/>
          <w:rFonts w:ascii="Times New Roman" w:hAnsi="Times New Roman"/>
          <w:b w:val="0"/>
          <w:color w:val="4F6228"/>
          <w:sz w:val="28"/>
          <w:szCs w:val="28"/>
          <w:shd w:val="clear" w:color="auto" w:fill="FFFFFF"/>
        </w:rPr>
        <w:t xml:space="preserve"> </w:t>
      </w:r>
      <w:r w:rsidRPr="00895E29">
        <w:rPr>
          <w:rStyle w:val="ab"/>
          <w:rFonts w:ascii="Times New Roman" w:hAnsi="Times New Roman"/>
          <w:b w:val="0"/>
          <w:shd w:val="clear" w:color="auto" w:fill="FFFFFF"/>
        </w:rPr>
        <w:t>— одно из самых больших и древних селений Дагестана. История возникновения села теряется в глубине веков. Возможно, оно уже существовало в начале нашей эры во времена Кавказской Албании. В 10−13 веках на этой территории располагался средневековый город. Сегодня Хучни — центр Табасаранского района, который прославился на весь мир своим ковроткачеством. Издревле женщины этих земель передавали секрет своего мастерства из поколения в поколение и сохранили его до наших дней</w:t>
      </w:r>
      <w:r w:rsidRPr="009D59D6">
        <w:rPr>
          <w:rStyle w:val="ab"/>
          <w:rFonts w:ascii="Times New Roman" w:hAnsi="Times New Roman"/>
          <w:b w:val="0"/>
          <w:color w:val="1F497D"/>
          <w:shd w:val="clear" w:color="auto" w:fill="FFFFFF"/>
        </w:rPr>
        <w:t>.</w:t>
      </w:r>
    </w:p>
    <w:p w14:paraId="38B80E7F" w14:textId="1BDD4DEB" w:rsidR="00D80AAB" w:rsidRPr="008711F4" w:rsidRDefault="00D279A4" w:rsidP="008711F4">
      <w:pPr>
        <w:pStyle w:val="a7"/>
      </w:pPr>
      <w:r>
        <w:rPr>
          <w:noProof/>
        </w:rPr>
        <w:drawing>
          <wp:inline distT="0" distB="0" distL="0" distR="0" wp14:anchorId="4BB96CDE" wp14:editId="239261FB">
            <wp:extent cx="2286000" cy="1781175"/>
            <wp:effectExtent l="0" t="0" r="0" b="9525"/>
            <wp:docPr id="94" name="Рисунок 94" descr="Описание: От цитадели до крепости крепость семи братьев и одной сестры, Хучнинский во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8" descr="Описание: От цитадели до крепости крепость семи братьев и одной сестры, Хучнинский во...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65F91" w:themeColor="accent1" w:themeShade="BF"/>
        </w:rPr>
        <w:t xml:space="preserve"> </w:t>
      </w:r>
      <w:r w:rsidR="00D80AAB">
        <w:rPr>
          <w:noProof/>
        </w:rPr>
        <w:t xml:space="preserve">  </w:t>
      </w:r>
      <w:r>
        <w:rPr>
          <w:noProof/>
        </w:rPr>
        <w:drawing>
          <wp:inline distT="0" distB="0" distL="0" distR="0" wp14:anchorId="1990FC52" wp14:editId="6A2C9AA5">
            <wp:extent cx="1824355" cy="1790700"/>
            <wp:effectExtent l="0" t="0" r="4445" b="0"/>
            <wp:docPr id="101" name="Рисунок 101" descr="Описание: ...табасаранскиесвадьбы #ругужмост #ругуж #хучни #ягдыг #дагни #ханагчаи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7" descr="Описание: ...табасаранскиесвадьбы #ругужмост #ругуж #хучни #ягдыг #дагни #ханагчай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35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65F91" w:themeColor="accent1" w:themeShade="BF"/>
        </w:rPr>
        <w:t xml:space="preserve"> </w:t>
      </w:r>
      <w:r w:rsidR="008711F4" w:rsidRPr="008711F4">
        <w:rPr>
          <w:noProof/>
        </w:rPr>
        <w:drawing>
          <wp:inline distT="0" distB="0" distL="0" distR="0" wp14:anchorId="3BE33A04" wp14:editId="166EC83E">
            <wp:extent cx="2561634" cy="178562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316" cy="180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12C7D" w14:textId="2CE0DEB5" w:rsidR="00D80AAB" w:rsidRPr="002A5068" w:rsidRDefault="00052108" w:rsidP="00D80AA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5068">
        <w:rPr>
          <w:rFonts w:ascii="Times New Roman" w:hAnsi="Times New Roman" w:cs="Times New Roman"/>
          <w:b/>
          <w:sz w:val="24"/>
          <w:szCs w:val="24"/>
        </w:rPr>
        <w:t xml:space="preserve">Мастер-класс по ковроткачеству </w:t>
      </w:r>
    </w:p>
    <w:p w14:paraId="2C0484D9" w14:textId="77777777" w:rsidR="00844CF7" w:rsidRPr="008711F4" w:rsidRDefault="00844CF7" w:rsidP="00D80AAB">
      <w:pPr>
        <w:spacing w:after="0" w:line="240" w:lineRule="auto"/>
        <w:jc w:val="both"/>
        <w:rPr>
          <w:color w:val="002060"/>
        </w:rPr>
      </w:pPr>
    </w:p>
    <w:p w14:paraId="0AD72AE7" w14:textId="305E34E1" w:rsidR="00B17E66" w:rsidRPr="00F96EAF" w:rsidRDefault="00D80AAB" w:rsidP="00F96EAF">
      <w:pPr>
        <w:spacing w:after="0" w:line="240" w:lineRule="auto"/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>
        <w:lastRenderedPageBreak/>
        <w:t xml:space="preserve"> </w:t>
      </w:r>
      <w:r w:rsidR="00D279A4">
        <w:rPr>
          <w:noProof/>
          <w:lang w:eastAsia="ru-RU"/>
        </w:rPr>
        <w:drawing>
          <wp:inline distT="0" distB="0" distL="0" distR="0" wp14:anchorId="4C35A95F" wp14:editId="41AF7DE6">
            <wp:extent cx="3238500" cy="1681480"/>
            <wp:effectExtent l="0" t="0" r="0" b="0"/>
            <wp:docPr id="102" name="Рисунок 102" descr="Описание: Табасараны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9" descr="Описание: Табасараны. 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68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79A4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 </w:t>
      </w:r>
      <w:r>
        <w:rPr>
          <w:noProof/>
          <w:lang w:eastAsia="ru-RU"/>
        </w:rPr>
        <w:t xml:space="preserve">           </w:t>
      </w:r>
      <w:r w:rsidR="00D279A4">
        <w:rPr>
          <w:noProof/>
          <w:lang w:eastAsia="ru-RU"/>
        </w:rPr>
        <w:drawing>
          <wp:inline distT="0" distB="0" distL="0" distR="0" wp14:anchorId="047DB8F9" wp14:editId="662DE8D2">
            <wp:extent cx="3225304" cy="1676400"/>
            <wp:effectExtent l="0" t="0" r="0" b="0"/>
            <wp:docPr id="103" name="Рисунок 103" descr="Описание: На выставке &amp;quot;Ковровое искусство Дагестана&amp;quot; представлены разнообра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0" descr="Описание: На выставке &amp;quot;Ковровое искусство Дагестана&amp;quot; представлены разнообра...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253" cy="168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79A4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 </w:t>
      </w:r>
    </w:p>
    <w:p w14:paraId="34611A12" w14:textId="77777777" w:rsidR="00B17E66" w:rsidRDefault="00B17E66" w:rsidP="009F3B9C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365F91" w:themeColor="accent1" w:themeShade="BF"/>
          <w:lang w:eastAsia="ru-RU"/>
        </w:rPr>
      </w:pPr>
    </w:p>
    <w:p w14:paraId="1D70EE7A" w14:textId="7B959424" w:rsidR="00D80AAB" w:rsidRPr="002A5068" w:rsidRDefault="00D80AAB" w:rsidP="009F3B9C">
      <w:pPr>
        <w:spacing w:after="0" w:line="240" w:lineRule="auto"/>
        <w:outlineLvl w:val="0"/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ru-RU"/>
        </w:rPr>
      </w:pPr>
      <w:r w:rsidRPr="002A5068"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ru-RU"/>
        </w:rPr>
        <w:t>Обед и  мастер-класс по приготовлению дагестанских блюд</w:t>
      </w:r>
      <w:r w:rsidR="009F3B9C" w:rsidRPr="002A5068"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ru-RU"/>
        </w:rPr>
        <w:t xml:space="preserve">       </w:t>
      </w:r>
    </w:p>
    <w:p w14:paraId="3FC5B307" w14:textId="20BD68F9" w:rsidR="009F3B9C" w:rsidRPr="00D80AAB" w:rsidRDefault="009F3B9C" w:rsidP="009F3B9C">
      <w:pPr>
        <w:spacing w:after="0" w:line="240" w:lineRule="auto"/>
        <w:outlineLvl w:val="0"/>
        <w:rPr>
          <w:i/>
          <w:noProof/>
          <w:color w:val="365F91" w:themeColor="accent1" w:themeShade="BF"/>
          <w:sz w:val="26"/>
          <w:szCs w:val="26"/>
          <w:lang w:eastAsia="ru-RU"/>
        </w:rPr>
      </w:pPr>
      <w:r w:rsidRPr="00D80AAB">
        <w:rPr>
          <w:i/>
          <w:noProof/>
          <w:color w:val="365F91" w:themeColor="accent1" w:themeShade="BF"/>
          <w:sz w:val="26"/>
          <w:szCs w:val="26"/>
          <w:lang w:eastAsia="ru-RU"/>
        </w:rPr>
        <w:t xml:space="preserve">         </w:t>
      </w:r>
      <w:r w:rsidRPr="00D80AAB">
        <w:rPr>
          <w:noProof/>
          <w:color w:val="365F91" w:themeColor="accent1" w:themeShade="BF"/>
          <w:sz w:val="26"/>
          <w:szCs w:val="26"/>
          <w:lang w:eastAsia="ru-RU"/>
        </w:rPr>
        <w:t xml:space="preserve">   </w:t>
      </w:r>
    </w:p>
    <w:p w14:paraId="1E71DF73" w14:textId="507ADC86" w:rsidR="009F3B9C" w:rsidRDefault="00D80AAB" w:rsidP="009F3B9C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ru-RU"/>
        </w:rPr>
      </w:pPr>
      <w:r>
        <w:rPr>
          <w:noProof/>
          <w:lang w:eastAsia="ru-RU"/>
        </w:rPr>
        <w:drawing>
          <wp:inline distT="0" distB="0" distL="0" distR="0" wp14:anchorId="49C0D175" wp14:editId="125F0516">
            <wp:extent cx="3212757" cy="2047344"/>
            <wp:effectExtent l="0" t="0" r="6985" b="0"/>
            <wp:docPr id="228" name="Рисунок 228" descr="Дагестанская кухня чуд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агестанская кухня чуду.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467" cy="208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 w:rsidR="009F3B9C">
        <w:rPr>
          <w:noProof/>
          <w:lang w:eastAsia="ru-RU"/>
        </w:rPr>
        <w:drawing>
          <wp:inline distT="0" distB="0" distL="0" distR="0" wp14:anchorId="4A2F28CD" wp14:editId="614F9600">
            <wp:extent cx="3455089" cy="2027537"/>
            <wp:effectExtent l="0" t="0" r="0" b="0"/>
            <wp:docPr id="229" name="Рисунок 229" descr="Доставка шашлыка, чуду в Instagram: &amp;quot;Чуду всех видов в Мясном ресторан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оставка шашлыка, чуду в Instagram: &amp;quot;Чуду всех видов в Мясном ресторан...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925" cy="204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1CE20" w14:textId="77777777" w:rsidR="00D80AAB" w:rsidRDefault="00D80AAB" w:rsidP="00D279A4">
      <w:pPr>
        <w:spacing w:after="0" w:line="240" w:lineRule="auto"/>
        <w:jc w:val="both"/>
        <w:rPr>
          <w:rFonts w:ascii="Times New Roman" w:hAnsi="Times New Roman"/>
          <w:b/>
          <w:color w:val="4F6228"/>
          <w:sz w:val="24"/>
          <w:szCs w:val="24"/>
        </w:rPr>
      </w:pPr>
    </w:p>
    <w:p w14:paraId="4931E4D7" w14:textId="146AE516" w:rsidR="00D279A4" w:rsidRPr="002A5068" w:rsidRDefault="00D279A4" w:rsidP="00D279A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2A5068">
        <w:rPr>
          <w:rFonts w:ascii="Times New Roman" w:hAnsi="Times New Roman"/>
          <w:b/>
          <w:sz w:val="24"/>
          <w:szCs w:val="24"/>
        </w:rPr>
        <w:t>Хучнинская</w:t>
      </w:r>
      <w:proofErr w:type="spellEnd"/>
      <w:r w:rsidRPr="002A5068">
        <w:rPr>
          <w:rFonts w:ascii="Times New Roman" w:hAnsi="Times New Roman"/>
          <w:b/>
          <w:sz w:val="24"/>
          <w:szCs w:val="24"/>
        </w:rPr>
        <w:t xml:space="preserve"> крепость</w:t>
      </w:r>
    </w:p>
    <w:p w14:paraId="63E33FC0" w14:textId="2011A2E3" w:rsidR="00D80AAB" w:rsidRPr="009D59D6" w:rsidRDefault="00D80AAB" w:rsidP="00D279A4">
      <w:pPr>
        <w:spacing w:after="0" w:line="240" w:lineRule="auto"/>
        <w:jc w:val="both"/>
        <w:rPr>
          <w:rFonts w:ascii="Times New Roman" w:hAnsi="Times New Roman"/>
          <w:b/>
          <w:color w:val="4F6228"/>
          <w:sz w:val="24"/>
          <w:szCs w:val="24"/>
        </w:rPr>
      </w:pPr>
      <w:r>
        <w:rPr>
          <w:rFonts w:ascii="Times New Roman" w:hAnsi="Times New Roman"/>
          <w:b/>
          <w:color w:val="4F6228"/>
          <w:sz w:val="24"/>
          <w:szCs w:val="24"/>
        </w:rPr>
        <w:t xml:space="preserve"> </w:t>
      </w:r>
    </w:p>
    <w:p w14:paraId="1A24E6FF" w14:textId="77777777" w:rsidR="00D279A4" w:rsidRDefault="00D279A4" w:rsidP="00D279A4">
      <w:pPr>
        <w:spacing w:after="0" w:line="240" w:lineRule="auto"/>
        <w:jc w:val="both"/>
        <w:rPr>
          <w:rFonts w:ascii="Times New Roman" w:hAnsi="Times New Roman"/>
          <w:color w:val="1F497D"/>
          <w:shd w:val="clear" w:color="auto" w:fill="FFFFFF"/>
        </w:rPr>
      </w:pPr>
      <w:r w:rsidRPr="00895E29">
        <w:rPr>
          <w:rFonts w:ascii="Times New Roman" w:hAnsi="Times New Roman"/>
          <w:shd w:val="clear" w:color="auto" w:fill="FFFFFF"/>
        </w:rPr>
        <w:t xml:space="preserve">Крепость семи братьев и одной сестры, известная также как </w:t>
      </w:r>
      <w:proofErr w:type="spellStart"/>
      <w:r w:rsidRPr="00895E29">
        <w:rPr>
          <w:rFonts w:ascii="Times New Roman" w:hAnsi="Times New Roman"/>
          <w:shd w:val="clear" w:color="auto" w:fill="FFFFFF"/>
        </w:rPr>
        <w:t>Хучнинская</w:t>
      </w:r>
      <w:proofErr w:type="spellEnd"/>
      <w:r w:rsidRPr="00895E29">
        <w:rPr>
          <w:rFonts w:ascii="Times New Roman" w:hAnsi="Times New Roman"/>
          <w:shd w:val="clear" w:color="auto" w:fill="FFFFFF"/>
        </w:rPr>
        <w:t xml:space="preserve">, </w:t>
      </w:r>
      <w:proofErr w:type="spellStart"/>
      <w:r w:rsidRPr="00895E29">
        <w:rPr>
          <w:rFonts w:ascii="Times New Roman" w:hAnsi="Times New Roman"/>
          <w:shd w:val="clear" w:color="auto" w:fill="FFFFFF"/>
        </w:rPr>
        <w:t>Ягдыгская</w:t>
      </w:r>
      <w:proofErr w:type="spellEnd"/>
      <w:r w:rsidRPr="00895E29">
        <w:rPr>
          <w:rFonts w:ascii="Times New Roman" w:hAnsi="Times New Roman"/>
          <w:shd w:val="clear" w:color="auto" w:fill="FFFFFF"/>
        </w:rPr>
        <w:t xml:space="preserve"> крепость – часть оборонительной системы (Кавказская стена), защищавшей народы </w:t>
      </w:r>
      <w:proofErr w:type="spellStart"/>
      <w:r w:rsidRPr="00895E29">
        <w:rPr>
          <w:rFonts w:ascii="Times New Roman" w:hAnsi="Times New Roman"/>
          <w:shd w:val="clear" w:color="auto" w:fill="FFFFFF"/>
        </w:rPr>
        <w:t>Табасарана</w:t>
      </w:r>
      <w:proofErr w:type="spellEnd"/>
      <w:r w:rsidRPr="00895E29">
        <w:rPr>
          <w:rFonts w:ascii="Times New Roman" w:hAnsi="Times New Roman"/>
          <w:shd w:val="clear" w:color="auto" w:fill="FFFFFF"/>
        </w:rPr>
        <w:t>, Дагестана от нашествий кочевников. Строилась в VII–VIII века. Является продолжением Дербентской крепости, строительство которой велось в VI–XVI века. Обе крепости построены из одного и того же строительного материала – ракушечного камня</w:t>
      </w:r>
      <w:r w:rsidRPr="009D59D6">
        <w:rPr>
          <w:rFonts w:ascii="Times New Roman" w:hAnsi="Times New Roman"/>
          <w:color w:val="1F497D"/>
          <w:shd w:val="clear" w:color="auto" w:fill="FFFFFF"/>
        </w:rPr>
        <w:t>.</w:t>
      </w:r>
    </w:p>
    <w:p w14:paraId="5D5F84BD" w14:textId="77777777" w:rsidR="00844CF7" w:rsidRPr="009D59D6" w:rsidRDefault="00844CF7" w:rsidP="00D279A4">
      <w:pPr>
        <w:spacing w:after="0" w:line="240" w:lineRule="auto"/>
        <w:jc w:val="both"/>
        <w:rPr>
          <w:rFonts w:ascii="Times New Roman" w:hAnsi="Times New Roman"/>
          <w:color w:val="1F497D"/>
          <w:shd w:val="clear" w:color="auto" w:fill="FFFFFF"/>
        </w:rPr>
      </w:pPr>
    </w:p>
    <w:p w14:paraId="4A1078C8" w14:textId="77777777" w:rsidR="00D80AAB" w:rsidRDefault="00D279A4" w:rsidP="00D91BD0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A499B41" wp14:editId="44D5D3B8">
            <wp:extent cx="2214880" cy="1986280"/>
            <wp:effectExtent l="0" t="0" r="0" b="0"/>
            <wp:docPr id="104" name="Рисунок 104" descr="Описание: Информационный блог Табасаран (@tabasaran) в Instagram: «Крепость&amp;#34;С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1" descr="Описание: Информационный блог Табасаран (@tabasaran) в Instagram: «Крепость&amp;#34;С...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 </w:t>
      </w:r>
      <w:r w:rsidR="00D80AAB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5A282225" wp14:editId="50B2B949">
            <wp:extent cx="2272030" cy="1986280"/>
            <wp:effectExtent l="0" t="0" r="0" b="0"/>
            <wp:docPr id="109" name="Рисунок 109" descr="Описание: Крепость семи братьев и одной сестры, Табасаранский район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2" descr="Описание: Крепость семи братьев и одной сестры, Табасаранский район. 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30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 </w:t>
      </w:r>
      <w:r w:rsidR="00D80AAB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737B092C" wp14:editId="521BCD27">
            <wp:extent cx="2000250" cy="1981200"/>
            <wp:effectExtent l="0" t="0" r="0" b="0"/>
            <wp:docPr id="110" name="Рисунок 110" descr="Описание: Хучнинская крепост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3" descr="Описание: Хучнинская крепость.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44B9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 </w:t>
      </w:r>
      <w:r w:rsidR="00474844">
        <w:rPr>
          <w:noProof/>
          <w:lang w:eastAsia="ru-RU"/>
        </w:rPr>
        <w:t xml:space="preserve">  </w:t>
      </w:r>
    </w:p>
    <w:p w14:paraId="6BF88C59" w14:textId="137D541C" w:rsidR="00927BAE" w:rsidRPr="00745790" w:rsidRDefault="00474844" w:rsidP="00D91BD0">
      <w:pPr>
        <w:spacing w:after="0" w:line="240" w:lineRule="auto"/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>
        <w:rPr>
          <w:noProof/>
          <w:lang w:eastAsia="ru-RU"/>
        </w:rPr>
        <w:t xml:space="preserve">    </w:t>
      </w:r>
    </w:p>
    <w:p w14:paraId="39B97954" w14:textId="4F3BD43A" w:rsidR="00B17E66" w:rsidRPr="00AC292C" w:rsidRDefault="00B17E66" w:rsidP="00B17E66">
      <w:pPr>
        <w:rPr>
          <w:rFonts w:ascii="Times New Roman" w:hAnsi="Times New Roman" w:cs="Times New Roman"/>
          <w:b/>
          <w:sz w:val="24"/>
          <w:szCs w:val="24"/>
        </w:rPr>
      </w:pPr>
      <w:r w:rsidRPr="00AC292C">
        <w:rPr>
          <w:rFonts w:ascii="Times New Roman" w:hAnsi="Times New Roman" w:cs="Times New Roman"/>
          <w:b/>
          <w:sz w:val="24"/>
          <w:szCs w:val="24"/>
        </w:rPr>
        <w:t xml:space="preserve">Выезд в отель проживания  </w:t>
      </w:r>
    </w:p>
    <w:p w14:paraId="4B593E57" w14:textId="77777777" w:rsidR="00B17E66" w:rsidRPr="00B17E66" w:rsidRDefault="00B17E66" w:rsidP="007C54E2">
      <w:pPr>
        <w:rPr>
          <w:rFonts w:ascii="Times New Roman" w:hAnsi="Times New Roman" w:cs="Times New Roman"/>
          <w:b/>
          <w:color w:val="632423" w:themeColor="accent2" w:themeShade="80"/>
          <w:sz w:val="26"/>
          <w:szCs w:val="26"/>
        </w:rPr>
      </w:pPr>
    </w:p>
    <w:p w14:paraId="35F86F63" w14:textId="77777777" w:rsidR="00E010D7" w:rsidRDefault="00D80AAB" w:rsidP="00E010D7">
      <w:pPr>
        <w:rPr>
          <w:color w:val="1F497D" w:themeColor="text2"/>
        </w:rPr>
      </w:pPr>
      <w:r w:rsidRPr="000E5FF7">
        <w:rPr>
          <w:color w:val="C00000"/>
          <w:sz w:val="28"/>
          <w:szCs w:val="28"/>
        </w:rPr>
        <w:t>7</w:t>
      </w:r>
      <w:r w:rsidR="001650FF" w:rsidRPr="000E5FF7">
        <w:rPr>
          <w:color w:val="C00000"/>
          <w:sz w:val="28"/>
          <w:szCs w:val="28"/>
        </w:rPr>
        <w:t xml:space="preserve"> день.</w:t>
      </w:r>
      <w:r w:rsidR="00B17E66">
        <w:rPr>
          <w:color w:val="C00000"/>
          <w:sz w:val="32"/>
          <w:szCs w:val="32"/>
        </w:rPr>
        <w:t xml:space="preserve"> </w:t>
      </w:r>
      <w:r w:rsidR="00B17E66" w:rsidRPr="00E010D7">
        <w:rPr>
          <w:rFonts w:ascii="Times New Roman" w:hAnsi="Times New Roman" w:cs="Times New Roman"/>
          <w:b/>
          <w:bCs/>
          <w:sz w:val="24"/>
          <w:szCs w:val="24"/>
        </w:rPr>
        <w:t>Свободный день.</w:t>
      </w:r>
      <w:r w:rsidR="00B17E66" w:rsidRPr="00E010D7">
        <w:t xml:space="preserve">    </w:t>
      </w:r>
    </w:p>
    <w:p w14:paraId="40D4E693" w14:textId="3DC126C0" w:rsidR="00895E29" w:rsidRPr="00C5379E" w:rsidRDefault="00B17E66" w:rsidP="00E010D7">
      <w:pPr>
        <w:rPr>
          <w:rFonts w:ascii="Times New Roman" w:hAnsi="Times New Roman" w:cs="Times New Roman"/>
          <w:b/>
          <w:bCs/>
          <w:color w:val="1F497D" w:themeColor="text2"/>
        </w:rPr>
      </w:pPr>
      <w:r w:rsidRPr="00C5379E">
        <w:rPr>
          <w:rFonts w:ascii="Times New Roman" w:hAnsi="Times New Roman" w:cs="Times New Roman"/>
          <w:b/>
          <w:bCs/>
        </w:rPr>
        <w:t>Посещение рынка и сувенирных лавок</w:t>
      </w:r>
    </w:p>
    <w:p w14:paraId="31A05675" w14:textId="375E89B0" w:rsidR="008711F4" w:rsidRPr="00C5379E" w:rsidRDefault="008711F4" w:rsidP="00E010D7">
      <w:pPr>
        <w:rPr>
          <w:rFonts w:ascii="Times New Roman" w:hAnsi="Times New Roman" w:cs="Times New Roman"/>
          <w:b/>
          <w:bCs/>
        </w:rPr>
      </w:pPr>
      <w:r w:rsidRPr="00C5379E">
        <w:rPr>
          <w:rFonts w:ascii="Times New Roman" w:hAnsi="Times New Roman" w:cs="Times New Roman"/>
          <w:b/>
          <w:bCs/>
        </w:rPr>
        <w:t>Обед</w:t>
      </w:r>
    </w:p>
    <w:p w14:paraId="46BB8F9B" w14:textId="60A0EE5A" w:rsidR="005215A8" w:rsidRPr="00C5379E" w:rsidRDefault="00B17E66" w:rsidP="00E010D7">
      <w:pPr>
        <w:rPr>
          <w:rFonts w:ascii="Times New Roman" w:hAnsi="Times New Roman" w:cs="Times New Roman"/>
          <w:b/>
          <w:bCs/>
        </w:rPr>
      </w:pPr>
      <w:r w:rsidRPr="00C5379E">
        <w:rPr>
          <w:rFonts w:ascii="Times New Roman" w:hAnsi="Times New Roman" w:cs="Times New Roman"/>
          <w:b/>
          <w:bCs/>
        </w:rPr>
        <w:t>Трансфер в аэропорт</w:t>
      </w:r>
    </w:p>
    <w:p w14:paraId="32367C60" w14:textId="77777777" w:rsidR="005215A8" w:rsidRPr="005215A8" w:rsidRDefault="005215A8" w:rsidP="005215A8">
      <w:pPr>
        <w:pStyle w:val="aa"/>
        <w:spacing w:after="0" w:line="240" w:lineRule="auto"/>
        <w:ind w:left="360"/>
        <w:jc w:val="both"/>
        <w:rPr>
          <w:rFonts w:ascii="Times New Roman" w:hAnsi="Times New Roman" w:cs="Times New Roman"/>
          <w:b/>
          <w:color w:val="632423" w:themeColor="accent2" w:themeShade="80"/>
          <w:sz w:val="24"/>
          <w:szCs w:val="24"/>
        </w:rPr>
      </w:pPr>
    </w:p>
    <w:p w14:paraId="18BA3F61" w14:textId="77777777" w:rsidR="008711F4" w:rsidRDefault="008711F4" w:rsidP="00287FAD">
      <w:pPr>
        <w:pStyle w:val="aa"/>
        <w:spacing w:after="0" w:line="240" w:lineRule="auto"/>
        <w:ind w:left="360"/>
        <w:jc w:val="both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</w:p>
    <w:p w14:paraId="25F2AC90" w14:textId="1AD5E60F" w:rsidR="005215A8" w:rsidRPr="00895E29" w:rsidRDefault="005215A8" w:rsidP="008711F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5E29">
        <w:rPr>
          <w:rFonts w:ascii="Times New Roman" w:hAnsi="Times New Roman" w:cs="Times New Roman"/>
          <w:b/>
          <w:sz w:val="24"/>
          <w:szCs w:val="24"/>
        </w:rPr>
        <w:t xml:space="preserve">В программу </w:t>
      </w:r>
      <w:r w:rsidR="008F293F" w:rsidRPr="00895E29">
        <w:rPr>
          <w:rFonts w:ascii="Times New Roman" w:hAnsi="Times New Roman" w:cs="Times New Roman"/>
          <w:b/>
          <w:sz w:val="24"/>
          <w:szCs w:val="24"/>
        </w:rPr>
        <w:t>7</w:t>
      </w:r>
      <w:r w:rsidRPr="00895E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44CF7" w:rsidRPr="00895E29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895E29">
        <w:rPr>
          <w:rFonts w:ascii="Times New Roman" w:hAnsi="Times New Roman" w:cs="Times New Roman"/>
          <w:b/>
          <w:sz w:val="24"/>
          <w:szCs w:val="24"/>
        </w:rPr>
        <w:t>дневного тура в</w:t>
      </w:r>
      <w:r w:rsidR="00844CF7" w:rsidRPr="00895E29">
        <w:rPr>
          <w:rFonts w:ascii="Times New Roman" w:hAnsi="Times New Roman" w:cs="Times New Roman"/>
          <w:b/>
          <w:sz w:val="24"/>
          <w:szCs w:val="24"/>
        </w:rPr>
        <w:t>ключено</w:t>
      </w:r>
      <w:r w:rsidRPr="00895E29">
        <w:rPr>
          <w:rFonts w:ascii="Times New Roman" w:hAnsi="Times New Roman" w:cs="Times New Roman"/>
          <w:b/>
          <w:sz w:val="24"/>
          <w:szCs w:val="24"/>
        </w:rPr>
        <w:t>:</w:t>
      </w:r>
    </w:p>
    <w:p w14:paraId="4DB6A0DB" w14:textId="77777777" w:rsidR="0095707E" w:rsidRPr="00895E29" w:rsidRDefault="0095707E" w:rsidP="0095707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9D2E61A" w14:textId="2AB5B131" w:rsidR="005215A8" w:rsidRPr="00895E29" w:rsidRDefault="0095707E" w:rsidP="0095707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95E29">
        <w:rPr>
          <w:rFonts w:ascii="Times New Roman" w:hAnsi="Times New Roman" w:cs="Times New Roman"/>
          <w:b/>
          <w:sz w:val="24"/>
          <w:szCs w:val="24"/>
        </w:rPr>
        <w:t>-</w:t>
      </w:r>
      <w:r w:rsidR="000E5FF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215A8" w:rsidRPr="00895E29">
        <w:rPr>
          <w:rFonts w:ascii="Times New Roman" w:hAnsi="Times New Roman" w:cs="Times New Roman"/>
          <w:b/>
          <w:bCs/>
          <w:sz w:val="24"/>
          <w:szCs w:val="24"/>
        </w:rPr>
        <w:t>Встреча в аэропорту</w:t>
      </w:r>
      <w:r w:rsidR="00EA3CBB" w:rsidRPr="00895E29">
        <w:rPr>
          <w:rFonts w:ascii="Times New Roman" w:hAnsi="Times New Roman" w:cs="Times New Roman"/>
          <w:b/>
          <w:bCs/>
          <w:sz w:val="24"/>
          <w:szCs w:val="24"/>
        </w:rPr>
        <w:t>, ж/д вокзале</w:t>
      </w:r>
    </w:p>
    <w:p w14:paraId="5AD272D2" w14:textId="0E13DA98" w:rsidR="005215A8" w:rsidRPr="00895E29" w:rsidRDefault="0095707E" w:rsidP="0095707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95E29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0E5F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215A8" w:rsidRPr="00895E29">
        <w:rPr>
          <w:rFonts w:ascii="Times New Roman" w:hAnsi="Times New Roman" w:cs="Times New Roman"/>
          <w:b/>
          <w:bCs/>
          <w:sz w:val="24"/>
          <w:szCs w:val="24"/>
        </w:rPr>
        <w:t>Трансфер «аэропорт – отель - аэропорт»</w:t>
      </w:r>
    </w:p>
    <w:p w14:paraId="4175D89D" w14:textId="15A05DBB" w:rsidR="00EA3CBB" w:rsidRPr="00895E29" w:rsidRDefault="0095707E" w:rsidP="0095707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95E29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="00EA3CBB" w:rsidRPr="00895E29">
        <w:rPr>
          <w:rFonts w:ascii="Times New Roman" w:hAnsi="Times New Roman" w:cs="Times New Roman"/>
          <w:b/>
          <w:bCs/>
          <w:sz w:val="24"/>
          <w:szCs w:val="24"/>
        </w:rPr>
        <w:t>Проживание в отеле</w:t>
      </w:r>
      <w:r w:rsidR="00912B0F" w:rsidRPr="00895E29">
        <w:rPr>
          <w:rFonts w:ascii="Times New Roman" w:hAnsi="Times New Roman" w:cs="Times New Roman"/>
          <w:b/>
          <w:bCs/>
          <w:sz w:val="24"/>
          <w:szCs w:val="24"/>
        </w:rPr>
        <w:t xml:space="preserve"> (завтрак включён)</w:t>
      </w:r>
    </w:p>
    <w:p w14:paraId="568BDA66" w14:textId="5EAFEBF3" w:rsidR="005215A8" w:rsidRPr="00895E29" w:rsidRDefault="0095707E" w:rsidP="0095707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95E29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="005215A8" w:rsidRPr="00895E29">
        <w:rPr>
          <w:rFonts w:ascii="Times New Roman" w:hAnsi="Times New Roman" w:cs="Times New Roman"/>
          <w:b/>
          <w:bCs/>
          <w:sz w:val="24"/>
          <w:szCs w:val="24"/>
        </w:rPr>
        <w:t xml:space="preserve">Транспортное сопровождение  </w:t>
      </w:r>
    </w:p>
    <w:p w14:paraId="4E465B69" w14:textId="57052BF2" w:rsidR="005215A8" w:rsidRPr="00895E29" w:rsidRDefault="0095707E" w:rsidP="0095707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95E29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="00EA3CBB" w:rsidRPr="00895E29">
        <w:rPr>
          <w:rFonts w:ascii="Times New Roman" w:hAnsi="Times New Roman" w:cs="Times New Roman"/>
          <w:b/>
          <w:bCs/>
          <w:sz w:val="24"/>
          <w:szCs w:val="24"/>
        </w:rPr>
        <w:t xml:space="preserve">Сопровождение профессионального </w:t>
      </w:r>
      <w:r w:rsidR="005215A8" w:rsidRPr="00895E29">
        <w:rPr>
          <w:rFonts w:ascii="Times New Roman" w:hAnsi="Times New Roman" w:cs="Times New Roman"/>
          <w:b/>
          <w:bCs/>
          <w:sz w:val="24"/>
          <w:szCs w:val="24"/>
        </w:rPr>
        <w:t xml:space="preserve">гида  </w:t>
      </w:r>
    </w:p>
    <w:p w14:paraId="7C2DBB9C" w14:textId="31E307AA" w:rsidR="005215A8" w:rsidRPr="00895E29" w:rsidRDefault="0095707E" w:rsidP="0095707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95E29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="005215A8" w:rsidRPr="00895E29">
        <w:rPr>
          <w:rFonts w:ascii="Times New Roman" w:hAnsi="Times New Roman" w:cs="Times New Roman"/>
          <w:b/>
          <w:bCs/>
          <w:sz w:val="24"/>
          <w:szCs w:val="24"/>
        </w:rPr>
        <w:t xml:space="preserve">Экскурсионное обслуживание </w:t>
      </w:r>
    </w:p>
    <w:p w14:paraId="1BB0F1C3" w14:textId="6EF3D213" w:rsidR="005215A8" w:rsidRPr="00895E29" w:rsidRDefault="0095707E" w:rsidP="0095707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95E29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="00D8280B" w:rsidRPr="00895E29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="005215A8" w:rsidRPr="00895E29">
        <w:rPr>
          <w:rFonts w:ascii="Times New Roman" w:hAnsi="Times New Roman" w:cs="Times New Roman"/>
          <w:b/>
          <w:bCs/>
          <w:sz w:val="24"/>
          <w:szCs w:val="24"/>
        </w:rPr>
        <w:t>итание</w:t>
      </w:r>
      <w:r w:rsidR="00D8280B" w:rsidRPr="00895E29">
        <w:rPr>
          <w:rFonts w:ascii="Times New Roman" w:hAnsi="Times New Roman" w:cs="Times New Roman"/>
          <w:b/>
          <w:bCs/>
          <w:sz w:val="24"/>
          <w:szCs w:val="24"/>
        </w:rPr>
        <w:t xml:space="preserve"> по программе</w:t>
      </w:r>
      <w:r w:rsidR="005215A8" w:rsidRPr="00895E2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E37815E" w14:textId="1121BD5E" w:rsidR="005215A8" w:rsidRPr="00895E29" w:rsidRDefault="0095707E" w:rsidP="0095707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95E29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="005215A8" w:rsidRPr="00895E29">
        <w:rPr>
          <w:rFonts w:ascii="Times New Roman" w:hAnsi="Times New Roman" w:cs="Times New Roman"/>
          <w:b/>
          <w:bCs/>
          <w:sz w:val="24"/>
          <w:szCs w:val="24"/>
        </w:rPr>
        <w:t xml:space="preserve">Катание на катере </w:t>
      </w:r>
    </w:p>
    <w:p w14:paraId="634F221E" w14:textId="3B982225" w:rsidR="00912B0F" w:rsidRPr="00895E29" w:rsidRDefault="0095707E" w:rsidP="0095707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95E29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="005215A8" w:rsidRPr="00895E29">
        <w:rPr>
          <w:rFonts w:ascii="Times New Roman" w:hAnsi="Times New Roman" w:cs="Times New Roman"/>
          <w:b/>
          <w:bCs/>
          <w:sz w:val="24"/>
          <w:szCs w:val="24"/>
        </w:rPr>
        <w:t xml:space="preserve">Входные экскурсионные билеты </w:t>
      </w:r>
    </w:p>
    <w:p w14:paraId="3AF411C2" w14:textId="33CD7D16" w:rsidR="005215A8" w:rsidRPr="00895E29" w:rsidRDefault="0095707E" w:rsidP="0095707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95E29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="005215A8" w:rsidRPr="00895E29">
        <w:rPr>
          <w:rFonts w:ascii="Times New Roman" w:hAnsi="Times New Roman" w:cs="Times New Roman"/>
          <w:b/>
          <w:bCs/>
          <w:sz w:val="24"/>
          <w:szCs w:val="24"/>
        </w:rPr>
        <w:t>Посещение пещеры «</w:t>
      </w:r>
      <w:proofErr w:type="spellStart"/>
      <w:r w:rsidR="005215A8" w:rsidRPr="00895E29">
        <w:rPr>
          <w:rFonts w:ascii="Times New Roman" w:hAnsi="Times New Roman" w:cs="Times New Roman"/>
          <w:b/>
          <w:bCs/>
          <w:sz w:val="24"/>
          <w:szCs w:val="24"/>
        </w:rPr>
        <w:t>Нохъо</w:t>
      </w:r>
      <w:proofErr w:type="spellEnd"/>
      <w:r w:rsidR="005215A8" w:rsidRPr="00895E29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4059FFEA" w14:textId="754AF3CC" w:rsidR="005215A8" w:rsidRPr="00895E29" w:rsidRDefault="0095707E" w:rsidP="0095707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95E29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="005215A8" w:rsidRPr="00895E29">
        <w:rPr>
          <w:rFonts w:ascii="Times New Roman" w:hAnsi="Times New Roman" w:cs="Times New Roman"/>
          <w:b/>
          <w:bCs/>
          <w:sz w:val="24"/>
          <w:szCs w:val="24"/>
        </w:rPr>
        <w:t xml:space="preserve">Мастер-класс </w:t>
      </w:r>
    </w:p>
    <w:p w14:paraId="2F75A1AE" w14:textId="77777777" w:rsidR="00844CF7" w:rsidRPr="00895E29" w:rsidRDefault="00844CF7" w:rsidP="00844CF7">
      <w:pPr>
        <w:pStyle w:val="aa"/>
        <w:rPr>
          <w:rFonts w:ascii="Times New Roman" w:hAnsi="Times New Roman" w:cs="Times New Roman"/>
          <w:b/>
          <w:bCs/>
          <w:sz w:val="24"/>
          <w:szCs w:val="24"/>
        </w:rPr>
      </w:pPr>
    </w:p>
    <w:p w14:paraId="3F58099D" w14:textId="7F3A60FE" w:rsidR="00844CF7" w:rsidRPr="00895E29" w:rsidRDefault="00844CF7" w:rsidP="00844CF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95E29">
        <w:rPr>
          <w:rFonts w:ascii="Times New Roman" w:hAnsi="Times New Roman" w:cs="Times New Roman"/>
          <w:b/>
          <w:bCs/>
          <w:sz w:val="24"/>
          <w:szCs w:val="24"/>
        </w:rPr>
        <w:t>В программу не включено (оплачивается туристами самостоятельно)</w:t>
      </w:r>
    </w:p>
    <w:p w14:paraId="5A369BD9" w14:textId="3BDECD32" w:rsidR="0095707E" w:rsidRPr="00895E29" w:rsidRDefault="0095707E" w:rsidP="00844CF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8E2C3DE" w14:textId="4A6A7CFA" w:rsidR="0095707E" w:rsidRPr="00895E29" w:rsidRDefault="0095707E" w:rsidP="00844CF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95E29">
        <w:rPr>
          <w:rFonts w:ascii="Times New Roman" w:hAnsi="Times New Roman" w:cs="Times New Roman"/>
          <w:b/>
          <w:bCs/>
          <w:sz w:val="24"/>
          <w:szCs w:val="24"/>
        </w:rPr>
        <w:t>- авиабилеты Владивосток – Москва – Махачкала – Москва – Владивосток</w:t>
      </w:r>
    </w:p>
    <w:p w14:paraId="7AFE3136" w14:textId="55E29F8B" w:rsidR="0095707E" w:rsidRPr="00895E29" w:rsidRDefault="0095707E" w:rsidP="00844CF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95E29">
        <w:rPr>
          <w:rFonts w:ascii="Times New Roman" w:hAnsi="Times New Roman" w:cs="Times New Roman"/>
          <w:b/>
          <w:bCs/>
          <w:sz w:val="24"/>
          <w:szCs w:val="24"/>
        </w:rPr>
        <w:t>- ужины</w:t>
      </w:r>
    </w:p>
    <w:p w14:paraId="24AF6C19" w14:textId="1DD07261" w:rsidR="0095707E" w:rsidRPr="00895E29" w:rsidRDefault="0095707E" w:rsidP="00844CF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95E29">
        <w:rPr>
          <w:rFonts w:ascii="Times New Roman" w:hAnsi="Times New Roman" w:cs="Times New Roman"/>
          <w:b/>
          <w:bCs/>
          <w:sz w:val="24"/>
          <w:szCs w:val="24"/>
        </w:rPr>
        <w:t>- страховка</w:t>
      </w:r>
    </w:p>
    <w:p w14:paraId="5B217CA2" w14:textId="6B85C879" w:rsidR="0095707E" w:rsidRDefault="0095707E" w:rsidP="00844CF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95E29">
        <w:rPr>
          <w:rFonts w:ascii="Times New Roman" w:hAnsi="Times New Roman" w:cs="Times New Roman"/>
          <w:b/>
          <w:bCs/>
          <w:sz w:val="24"/>
          <w:szCs w:val="24"/>
        </w:rPr>
        <w:t>- личные расходы</w:t>
      </w:r>
    </w:p>
    <w:p w14:paraId="7A0D9E3F" w14:textId="77777777" w:rsidR="000A3F03" w:rsidRDefault="000A3F03" w:rsidP="00844CF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C2355CB" w14:textId="77777777" w:rsidR="000A3F03" w:rsidRDefault="000A3F03" w:rsidP="00844CF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B5C3F68" w14:textId="08A9B471" w:rsidR="000A3F03" w:rsidRPr="000A3F03" w:rsidRDefault="000A3F03" w:rsidP="00844CF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 w:rsidRPr="000A3F03">
        <w:rPr>
          <w:rFonts w:ascii="Times New Roman" w:hAnsi="Times New Roman" w:cs="Times New Roman"/>
          <w:b/>
          <w:bCs/>
          <w:color w:val="C00000"/>
          <w:sz w:val="24"/>
          <w:szCs w:val="24"/>
        </w:rPr>
        <w:t>ВНИМАНИЕ.</w:t>
      </w:r>
    </w:p>
    <w:p w14:paraId="3EB43379" w14:textId="77777777" w:rsidR="000A3F03" w:rsidRPr="000A3F03" w:rsidRDefault="000A3F03" w:rsidP="00844CF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14:paraId="60AF1F55" w14:textId="7EDE7C94" w:rsidR="000A3F03" w:rsidRPr="000A3F03" w:rsidRDefault="000A3F03" w:rsidP="00844CF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 w:rsidRPr="000A3F03">
        <w:rPr>
          <w:rFonts w:ascii="Times New Roman" w:hAnsi="Times New Roman" w:cs="Times New Roman"/>
          <w:b/>
          <w:bCs/>
          <w:color w:val="C00000"/>
          <w:sz w:val="24"/>
          <w:szCs w:val="24"/>
        </w:rPr>
        <w:t>Тур может быть рассчитан на любое количество дней с посещением любых локаций (в т.ч. с посещением Чеченской Республики – г. Грозный, с. Аргун)!</w:t>
      </w:r>
    </w:p>
    <w:p w14:paraId="476BCD72" w14:textId="3F932D7C" w:rsidR="005215A8" w:rsidRPr="00EA3CBB" w:rsidRDefault="005215A8" w:rsidP="00EA3CBB">
      <w:pPr>
        <w:spacing w:after="0" w:line="240" w:lineRule="auto"/>
        <w:jc w:val="both"/>
        <w:rPr>
          <w:rFonts w:ascii="Times New Roman" w:hAnsi="Times New Roman" w:cs="Times New Roman"/>
          <w:color w:val="632423" w:themeColor="accent2" w:themeShade="80"/>
        </w:rPr>
      </w:pPr>
    </w:p>
    <w:p w14:paraId="2E03319E" w14:textId="77777777" w:rsidR="001650FF" w:rsidRPr="001650FF" w:rsidRDefault="001650FF" w:rsidP="001650FF">
      <w:pPr>
        <w:tabs>
          <w:tab w:val="left" w:pos="4208"/>
        </w:tabs>
        <w:rPr>
          <w:rFonts w:ascii="Times New Roman" w:hAnsi="Times New Roman" w:cs="Times New Roman"/>
        </w:rPr>
      </w:pPr>
    </w:p>
    <w:sectPr w:rsidR="001650FF" w:rsidRPr="001650FF" w:rsidSect="009F3B9C">
      <w:pgSz w:w="11906" w:h="16838"/>
      <w:pgMar w:top="284" w:right="566" w:bottom="142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5279F7" w14:textId="77777777" w:rsidR="00692395" w:rsidRDefault="00692395" w:rsidP="001E17C5">
      <w:pPr>
        <w:spacing w:after="0" w:line="240" w:lineRule="auto"/>
      </w:pPr>
      <w:r>
        <w:separator/>
      </w:r>
    </w:p>
  </w:endnote>
  <w:endnote w:type="continuationSeparator" w:id="0">
    <w:p w14:paraId="5A5B484B" w14:textId="77777777" w:rsidR="00692395" w:rsidRDefault="00692395" w:rsidP="001E17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D5CFEA" w14:textId="77777777" w:rsidR="00692395" w:rsidRDefault="00692395" w:rsidP="001E17C5">
      <w:pPr>
        <w:spacing w:after="0" w:line="240" w:lineRule="auto"/>
      </w:pPr>
      <w:r>
        <w:separator/>
      </w:r>
    </w:p>
  </w:footnote>
  <w:footnote w:type="continuationSeparator" w:id="0">
    <w:p w14:paraId="5AA5B1CF" w14:textId="77777777" w:rsidR="00692395" w:rsidRDefault="00692395" w:rsidP="001E17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561C03"/>
    <w:multiLevelType w:val="hybridMultilevel"/>
    <w:tmpl w:val="60AC3C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1B5E18"/>
    <w:multiLevelType w:val="multilevel"/>
    <w:tmpl w:val="EEC0FB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51E40DC"/>
    <w:multiLevelType w:val="multilevel"/>
    <w:tmpl w:val="06E6E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DBB3ECF"/>
    <w:multiLevelType w:val="multilevel"/>
    <w:tmpl w:val="73B08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28279092">
    <w:abstractNumId w:val="0"/>
  </w:num>
  <w:num w:numId="2" w16cid:durableId="591593571">
    <w:abstractNumId w:val="2"/>
  </w:num>
  <w:num w:numId="3" w16cid:durableId="1850287015">
    <w:abstractNumId w:val="3"/>
  </w:num>
  <w:num w:numId="4" w16cid:durableId="742048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2C1C"/>
    <w:rsid w:val="0000136E"/>
    <w:rsid w:val="000038F5"/>
    <w:rsid w:val="00003B6C"/>
    <w:rsid w:val="00003D7A"/>
    <w:rsid w:val="00005858"/>
    <w:rsid w:val="0003603F"/>
    <w:rsid w:val="00040989"/>
    <w:rsid w:val="00040B46"/>
    <w:rsid w:val="00045395"/>
    <w:rsid w:val="000469B0"/>
    <w:rsid w:val="00052108"/>
    <w:rsid w:val="00054C3B"/>
    <w:rsid w:val="0006465D"/>
    <w:rsid w:val="00064E17"/>
    <w:rsid w:val="0006595A"/>
    <w:rsid w:val="0007091D"/>
    <w:rsid w:val="000A3F03"/>
    <w:rsid w:val="000B34F1"/>
    <w:rsid w:val="000D0CDB"/>
    <w:rsid w:val="000D39CF"/>
    <w:rsid w:val="000D3A80"/>
    <w:rsid w:val="000E3851"/>
    <w:rsid w:val="000E5FF7"/>
    <w:rsid w:val="000F1AA6"/>
    <w:rsid w:val="000F7742"/>
    <w:rsid w:val="000F7C52"/>
    <w:rsid w:val="0011116B"/>
    <w:rsid w:val="00111D44"/>
    <w:rsid w:val="00120F7B"/>
    <w:rsid w:val="001279CC"/>
    <w:rsid w:val="001337FC"/>
    <w:rsid w:val="00150770"/>
    <w:rsid w:val="0015611D"/>
    <w:rsid w:val="001614AF"/>
    <w:rsid w:val="001650FF"/>
    <w:rsid w:val="001739D8"/>
    <w:rsid w:val="00177793"/>
    <w:rsid w:val="001847DF"/>
    <w:rsid w:val="001A5152"/>
    <w:rsid w:val="001A6D77"/>
    <w:rsid w:val="001B41E9"/>
    <w:rsid w:val="001C356F"/>
    <w:rsid w:val="001D0085"/>
    <w:rsid w:val="001E17C5"/>
    <w:rsid w:val="001E52DB"/>
    <w:rsid w:val="001F2F90"/>
    <w:rsid w:val="001F76A4"/>
    <w:rsid w:val="001F7A4F"/>
    <w:rsid w:val="002006AE"/>
    <w:rsid w:val="002016B9"/>
    <w:rsid w:val="00213F56"/>
    <w:rsid w:val="002200BA"/>
    <w:rsid w:val="0022550E"/>
    <w:rsid w:val="00225DD2"/>
    <w:rsid w:val="00232478"/>
    <w:rsid w:val="0023487B"/>
    <w:rsid w:val="00236FB5"/>
    <w:rsid w:val="00242D63"/>
    <w:rsid w:val="00244C58"/>
    <w:rsid w:val="002652B4"/>
    <w:rsid w:val="0027485F"/>
    <w:rsid w:val="002829F5"/>
    <w:rsid w:val="002838A4"/>
    <w:rsid w:val="0028719F"/>
    <w:rsid w:val="00287FAD"/>
    <w:rsid w:val="00290833"/>
    <w:rsid w:val="002A5068"/>
    <w:rsid w:val="002B45B4"/>
    <w:rsid w:val="002B75B8"/>
    <w:rsid w:val="002C6B19"/>
    <w:rsid w:val="002D28CC"/>
    <w:rsid w:val="002F2072"/>
    <w:rsid w:val="003041EB"/>
    <w:rsid w:val="00306E9C"/>
    <w:rsid w:val="00306F22"/>
    <w:rsid w:val="003110AF"/>
    <w:rsid w:val="00311CAF"/>
    <w:rsid w:val="003242C9"/>
    <w:rsid w:val="00334417"/>
    <w:rsid w:val="003413F0"/>
    <w:rsid w:val="00342422"/>
    <w:rsid w:val="00357DC9"/>
    <w:rsid w:val="00360CC5"/>
    <w:rsid w:val="00362BBA"/>
    <w:rsid w:val="003659F2"/>
    <w:rsid w:val="00380FAE"/>
    <w:rsid w:val="003842F8"/>
    <w:rsid w:val="00390AD1"/>
    <w:rsid w:val="00392EF4"/>
    <w:rsid w:val="00397E79"/>
    <w:rsid w:val="003A3F98"/>
    <w:rsid w:val="003A4EB2"/>
    <w:rsid w:val="003B0709"/>
    <w:rsid w:val="003C5F8B"/>
    <w:rsid w:val="003D20AB"/>
    <w:rsid w:val="003D3FB6"/>
    <w:rsid w:val="003D4C88"/>
    <w:rsid w:val="003E7943"/>
    <w:rsid w:val="00402FF4"/>
    <w:rsid w:val="004056AF"/>
    <w:rsid w:val="004070BD"/>
    <w:rsid w:val="00410F78"/>
    <w:rsid w:val="0042024E"/>
    <w:rsid w:val="0044168F"/>
    <w:rsid w:val="0044399C"/>
    <w:rsid w:val="00454085"/>
    <w:rsid w:val="004657C1"/>
    <w:rsid w:val="00474844"/>
    <w:rsid w:val="00481457"/>
    <w:rsid w:val="0049659F"/>
    <w:rsid w:val="004A0BA8"/>
    <w:rsid w:val="004A2684"/>
    <w:rsid w:val="004B0A04"/>
    <w:rsid w:val="004B13B6"/>
    <w:rsid w:val="004B4AB1"/>
    <w:rsid w:val="004B6FE9"/>
    <w:rsid w:val="004B71DA"/>
    <w:rsid w:val="004C7315"/>
    <w:rsid w:val="004C7F60"/>
    <w:rsid w:val="004E09FD"/>
    <w:rsid w:val="004E1F0C"/>
    <w:rsid w:val="004E5214"/>
    <w:rsid w:val="005215A8"/>
    <w:rsid w:val="00522AEA"/>
    <w:rsid w:val="005247DD"/>
    <w:rsid w:val="00524DAB"/>
    <w:rsid w:val="00565445"/>
    <w:rsid w:val="005709AD"/>
    <w:rsid w:val="00582AB5"/>
    <w:rsid w:val="005904EB"/>
    <w:rsid w:val="005A7010"/>
    <w:rsid w:val="005B2C1D"/>
    <w:rsid w:val="005C1B96"/>
    <w:rsid w:val="005C1CE0"/>
    <w:rsid w:val="005C3F3C"/>
    <w:rsid w:val="005C4AB2"/>
    <w:rsid w:val="005C7439"/>
    <w:rsid w:val="005D2F21"/>
    <w:rsid w:val="005D4386"/>
    <w:rsid w:val="005D64AC"/>
    <w:rsid w:val="005E6A75"/>
    <w:rsid w:val="00601487"/>
    <w:rsid w:val="006039A7"/>
    <w:rsid w:val="00605E3B"/>
    <w:rsid w:val="00623A36"/>
    <w:rsid w:val="006330DC"/>
    <w:rsid w:val="0063721A"/>
    <w:rsid w:val="0064521D"/>
    <w:rsid w:val="00647FA6"/>
    <w:rsid w:val="00653166"/>
    <w:rsid w:val="006553BE"/>
    <w:rsid w:val="00657E75"/>
    <w:rsid w:val="00662C4C"/>
    <w:rsid w:val="00666516"/>
    <w:rsid w:val="00667575"/>
    <w:rsid w:val="00691E2A"/>
    <w:rsid w:val="00692395"/>
    <w:rsid w:val="006A21CD"/>
    <w:rsid w:val="006B3062"/>
    <w:rsid w:val="006B3186"/>
    <w:rsid w:val="006C0738"/>
    <w:rsid w:val="006C10E2"/>
    <w:rsid w:val="006C48B6"/>
    <w:rsid w:val="006F74C2"/>
    <w:rsid w:val="00701E13"/>
    <w:rsid w:val="00710B46"/>
    <w:rsid w:val="00730902"/>
    <w:rsid w:val="00733EFE"/>
    <w:rsid w:val="00742AF9"/>
    <w:rsid w:val="00745790"/>
    <w:rsid w:val="00754DCE"/>
    <w:rsid w:val="00756857"/>
    <w:rsid w:val="00756A00"/>
    <w:rsid w:val="00765441"/>
    <w:rsid w:val="00765648"/>
    <w:rsid w:val="0076608F"/>
    <w:rsid w:val="0076650E"/>
    <w:rsid w:val="00780BEC"/>
    <w:rsid w:val="007815CD"/>
    <w:rsid w:val="007823E0"/>
    <w:rsid w:val="00782DD5"/>
    <w:rsid w:val="0079628A"/>
    <w:rsid w:val="007B61DB"/>
    <w:rsid w:val="007C0021"/>
    <w:rsid w:val="007C0270"/>
    <w:rsid w:val="007C4991"/>
    <w:rsid w:val="007C54E2"/>
    <w:rsid w:val="007C574B"/>
    <w:rsid w:val="007E50C4"/>
    <w:rsid w:val="007E6B49"/>
    <w:rsid w:val="007F4C72"/>
    <w:rsid w:val="00807284"/>
    <w:rsid w:val="00812685"/>
    <w:rsid w:val="00814CF8"/>
    <w:rsid w:val="00815738"/>
    <w:rsid w:val="00826516"/>
    <w:rsid w:val="00827D9E"/>
    <w:rsid w:val="0083416E"/>
    <w:rsid w:val="0083775F"/>
    <w:rsid w:val="00841BC1"/>
    <w:rsid w:val="00844CF7"/>
    <w:rsid w:val="0085799B"/>
    <w:rsid w:val="00862976"/>
    <w:rsid w:val="008711F4"/>
    <w:rsid w:val="00882235"/>
    <w:rsid w:val="00882C38"/>
    <w:rsid w:val="00884BFA"/>
    <w:rsid w:val="00895E29"/>
    <w:rsid w:val="008A0E0D"/>
    <w:rsid w:val="008B287A"/>
    <w:rsid w:val="008C71CA"/>
    <w:rsid w:val="008D01E3"/>
    <w:rsid w:val="008E503A"/>
    <w:rsid w:val="008F293F"/>
    <w:rsid w:val="008F5CBD"/>
    <w:rsid w:val="00901644"/>
    <w:rsid w:val="00907233"/>
    <w:rsid w:val="0091292F"/>
    <w:rsid w:val="00912B0F"/>
    <w:rsid w:val="00925365"/>
    <w:rsid w:val="0092746E"/>
    <w:rsid w:val="00927BAE"/>
    <w:rsid w:val="00930AB4"/>
    <w:rsid w:val="00932F5F"/>
    <w:rsid w:val="00933C96"/>
    <w:rsid w:val="009341DB"/>
    <w:rsid w:val="009350F5"/>
    <w:rsid w:val="009376B3"/>
    <w:rsid w:val="00940D51"/>
    <w:rsid w:val="009448CB"/>
    <w:rsid w:val="009465D1"/>
    <w:rsid w:val="00951FE5"/>
    <w:rsid w:val="0095707E"/>
    <w:rsid w:val="00960364"/>
    <w:rsid w:val="00965129"/>
    <w:rsid w:val="009758A1"/>
    <w:rsid w:val="009854ED"/>
    <w:rsid w:val="0099473B"/>
    <w:rsid w:val="00995856"/>
    <w:rsid w:val="009D5BEB"/>
    <w:rsid w:val="009E552B"/>
    <w:rsid w:val="009F3B9C"/>
    <w:rsid w:val="009F40AD"/>
    <w:rsid w:val="009F4F6E"/>
    <w:rsid w:val="00A11CC5"/>
    <w:rsid w:val="00A15A2B"/>
    <w:rsid w:val="00A16DD9"/>
    <w:rsid w:val="00A247D9"/>
    <w:rsid w:val="00A440B8"/>
    <w:rsid w:val="00A46705"/>
    <w:rsid w:val="00A56D80"/>
    <w:rsid w:val="00A62EA7"/>
    <w:rsid w:val="00A70A98"/>
    <w:rsid w:val="00A74D53"/>
    <w:rsid w:val="00A77E41"/>
    <w:rsid w:val="00A92248"/>
    <w:rsid w:val="00AA10C6"/>
    <w:rsid w:val="00AB2C1C"/>
    <w:rsid w:val="00AC1B72"/>
    <w:rsid w:val="00AC292C"/>
    <w:rsid w:val="00AD3B8B"/>
    <w:rsid w:val="00AD3DB2"/>
    <w:rsid w:val="00AD3DF5"/>
    <w:rsid w:val="00AD4002"/>
    <w:rsid w:val="00AE1E0C"/>
    <w:rsid w:val="00AE33C5"/>
    <w:rsid w:val="00AE60D3"/>
    <w:rsid w:val="00AE7977"/>
    <w:rsid w:val="00AF546F"/>
    <w:rsid w:val="00B0491D"/>
    <w:rsid w:val="00B17E66"/>
    <w:rsid w:val="00B20A99"/>
    <w:rsid w:val="00B3185C"/>
    <w:rsid w:val="00B4438A"/>
    <w:rsid w:val="00B4687D"/>
    <w:rsid w:val="00B52042"/>
    <w:rsid w:val="00B5363B"/>
    <w:rsid w:val="00B62622"/>
    <w:rsid w:val="00B717ED"/>
    <w:rsid w:val="00B83A8B"/>
    <w:rsid w:val="00BB16F6"/>
    <w:rsid w:val="00BB5064"/>
    <w:rsid w:val="00BC5C0B"/>
    <w:rsid w:val="00BE5EE8"/>
    <w:rsid w:val="00BF5DC4"/>
    <w:rsid w:val="00BF6E0D"/>
    <w:rsid w:val="00C22119"/>
    <w:rsid w:val="00C22145"/>
    <w:rsid w:val="00C36408"/>
    <w:rsid w:val="00C37324"/>
    <w:rsid w:val="00C40768"/>
    <w:rsid w:val="00C446A7"/>
    <w:rsid w:val="00C4526F"/>
    <w:rsid w:val="00C5379E"/>
    <w:rsid w:val="00C57BA9"/>
    <w:rsid w:val="00C70344"/>
    <w:rsid w:val="00C805F8"/>
    <w:rsid w:val="00C85250"/>
    <w:rsid w:val="00C87656"/>
    <w:rsid w:val="00C913D7"/>
    <w:rsid w:val="00C91471"/>
    <w:rsid w:val="00C92AD3"/>
    <w:rsid w:val="00C96AA9"/>
    <w:rsid w:val="00CA17B9"/>
    <w:rsid w:val="00CB3146"/>
    <w:rsid w:val="00CB5281"/>
    <w:rsid w:val="00CB656A"/>
    <w:rsid w:val="00CD43EF"/>
    <w:rsid w:val="00CD5E05"/>
    <w:rsid w:val="00CD5E5A"/>
    <w:rsid w:val="00CE50EB"/>
    <w:rsid w:val="00CF288F"/>
    <w:rsid w:val="00CF5EE9"/>
    <w:rsid w:val="00D021EB"/>
    <w:rsid w:val="00D03ACD"/>
    <w:rsid w:val="00D10727"/>
    <w:rsid w:val="00D17B65"/>
    <w:rsid w:val="00D279A4"/>
    <w:rsid w:val="00D31AC6"/>
    <w:rsid w:val="00D31EEA"/>
    <w:rsid w:val="00D32921"/>
    <w:rsid w:val="00D61B0D"/>
    <w:rsid w:val="00D62735"/>
    <w:rsid w:val="00D6457B"/>
    <w:rsid w:val="00D662C0"/>
    <w:rsid w:val="00D764DB"/>
    <w:rsid w:val="00D80AAB"/>
    <w:rsid w:val="00D8280B"/>
    <w:rsid w:val="00D91BD0"/>
    <w:rsid w:val="00DB2D30"/>
    <w:rsid w:val="00DB4181"/>
    <w:rsid w:val="00DB5BE5"/>
    <w:rsid w:val="00DC1515"/>
    <w:rsid w:val="00DC2047"/>
    <w:rsid w:val="00DC75EB"/>
    <w:rsid w:val="00DF0FF3"/>
    <w:rsid w:val="00DF21A0"/>
    <w:rsid w:val="00E010D7"/>
    <w:rsid w:val="00E10DB8"/>
    <w:rsid w:val="00E13B1C"/>
    <w:rsid w:val="00E23D12"/>
    <w:rsid w:val="00E257EC"/>
    <w:rsid w:val="00E3551E"/>
    <w:rsid w:val="00E55CB9"/>
    <w:rsid w:val="00E56379"/>
    <w:rsid w:val="00E56CC5"/>
    <w:rsid w:val="00E60ED1"/>
    <w:rsid w:val="00E95685"/>
    <w:rsid w:val="00E95C49"/>
    <w:rsid w:val="00EA2E90"/>
    <w:rsid w:val="00EA3CBB"/>
    <w:rsid w:val="00EB0062"/>
    <w:rsid w:val="00EB3956"/>
    <w:rsid w:val="00EB5CB9"/>
    <w:rsid w:val="00EB70F8"/>
    <w:rsid w:val="00EC221E"/>
    <w:rsid w:val="00ED0529"/>
    <w:rsid w:val="00EE03E8"/>
    <w:rsid w:val="00EE0809"/>
    <w:rsid w:val="00EF2504"/>
    <w:rsid w:val="00F244B9"/>
    <w:rsid w:val="00F32072"/>
    <w:rsid w:val="00F3342A"/>
    <w:rsid w:val="00F5623B"/>
    <w:rsid w:val="00F6384A"/>
    <w:rsid w:val="00F63EFD"/>
    <w:rsid w:val="00F739C7"/>
    <w:rsid w:val="00F773B8"/>
    <w:rsid w:val="00F77D6F"/>
    <w:rsid w:val="00F8216E"/>
    <w:rsid w:val="00F9019D"/>
    <w:rsid w:val="00F93ADF"/>
    <w:rsid w:val="00F96EAF"/>
    <w:rsid w:val="00FB5999"/>
    <w:rsid w:val="00FD572F"/>
    <w:rsid w:val="00FE02A4"/>
    <w:rsid w:val="00FF2447"/>
    <w:rsid w:val="00FF6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F23647"/>
  <w15:docId w15:val="{9FE59A07-57AF-48CE-82B5-D53E4E9E4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B2C1C"/>
  </w:style>
  <w:style w:type="paragraph" w:styleId="1">
    <w:name w:val="heading 1"/>
    <w:basedOn w:val="a"/>
    <w:next w:val="a"/>
    <w:link w:val="10"/>
    <w:uiPriority w:val="9"/>
    <w:qFormat/>
    <w:rsid w:val="0000585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701E1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647FA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42AF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42AF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42AF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2C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B2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2C1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B16F6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701E1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unhideWhenUsed/>
    <w:rsid w:val="00701E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link w:val="a9"/>
    <w:uiPriority w:val="1"/>
    <w:qFormat/>
    <w:rsid w:val="005E6A75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5E6A75"/>
    <w:rPr>
      <w:rFonts w:eastAsiaTheme="minorEastAsia"/>
      <w:lang w:eastAsia="ru-RU"/>
    </w:rPr>
  </w:style>
  <w:style w:type="paragraph" w:styleId="aa">
    <w:name w:val="List Paragraph"/>
    <w:basedOn w:val="a"/>
    <w:uiPriority w:val="34"/>
    <w:qFormat/>
    <w:rsid w:val="00C87656"/>
    <w:pPr>
      <w:ind w:left="720"/>
      <w:contextualSpacing/>
    </w:pPr>
  </w:style>
  <w:style w:type="character" w:styleId="ab">
    <w:name w:val="Strong"/>
    <w:basedOn w:val="a0"/>
    <w:uiPriority w:val="22"/>
    <w:qFormat/>
    <w:rsid w:val="00111D44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647FA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c">
    <w:name w:val="header"/>
    <w:basedOn w:val="a"/>
    <w:link w:val="ad"/>
    <w:uiPriority w:val="99"/>
    <w:unhideWhenUsed/>
    <w:rsid w:val="001E17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1E17C5"/>
  </w:style>
  <w:style w:type="paragraph" w:styleId="ae">
    <w:name w:val="footer"/>
    <w:basedOn w:val="a"/>
    <w:link w:val="af"/>
    <w:uiPriority w:val="99"/>
    <w:unhideWhenUsed/>
    <w:rsid w:val="001E17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1E17C5"/>
  </w:style>
  <w:style w:type="character" w:customStyle="1" w:styleId="10">
    <w:name w:val="Заголовок 1 Знак"/>
    <w:basedOn w:val="a0"/>
    <w:link w:val="1"/>
    <w:uiPriority w:val="9"/>
    <w:rsid w:val="000058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organictitlecontentspan">
    <w:name w:val="organictitlecontentspan"/>
    <w:basedOn w:val="a0"/>
    <w:rsid w:val="00995856"/>
  </w:style>
  <w:style w:type="paragraph" w:styleId="af0">
    <w:name w:val="Body Text"/>
    <w:basedOn w:val="a"/>
    <w:link w:val="af1"/>
    <w:uiPriority w:val="1"/>
    <w:qFormat/>
    <w:rsid w:val="009F3B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1">
    <w:name w:val="Основной текст Знак"/>
    <w:basedOn w:val="a0"/>
    <w:link w:val="af0"/>
    <w:uiPriority w:val="1"/>
    <w:rsid w:val="009F3B9C"/>
    <w:rPr>
      <w:rFonts w:ascii="Times New Roman" w:eastAsia="Times New Roman" w:hAnsi="Times New Roman" w:cs="Times New Roman"/>
      <w:sz w:val="20"/>
      <w:szCs w:val="20"/>
    </w:rPr>
  </w:style>
  <w:style w:type="character" w:customStyle="1" w:styleId="40">
    <w:name w:val="Заголовок 4 Знак"/>
    <w:basedOn w:val="a0"/>
    <w:link w:val="4"/>
    <w:uiPriority w:val="9"/>
    <w:semiHidden/>
    <w:rsid w:val="00742AF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42AF9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42AF9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f2">
    <w:name w:val="FollowedHyperlink"/>
    <w:basedOn w:val="a0"/>
    <w:uiPriority w:val="99"/>
    <w:semiHidden/>
    <w:unhideWhenUsed/>
    <w:rsid w:val="00D80AA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637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004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7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19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38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92865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885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45321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6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70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378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76600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103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6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787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9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877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106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38775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820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7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1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61488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13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08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75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9140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55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75664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40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00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53963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933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91735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36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100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063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27191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3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63" Type="http://schemas.openxmlformats.org/officeDocument/2006/relationships/image" Target="media/image52.jpeg"/><Relationship Id="rId68" Type="http://schemas.openxmlformats.org/officeDocument/2006/relationships/image" Target="media/image57.jpeg"/><Relationship Id="rId76" Type="http://schemas.openxmlformats.org/officeDocument/2006/relationships/image" Target="media/image65.jpeg"/><Relationship Id="rId84" Type="http://schemas.openxmlformats.org/officeDocument/2006/relationships/image" Target="media/image73.jpeg"/><Relationship Id="rId89" Type="http://schemas.openxmlformats.org/officeDocument/2006/relationships/image" Target="media/image78.jpeg"/><Relationship Id="rId7" Type="http://schemas.openxmlformats.org/officeDocument/2006/relationships/endnotes" Target="endnotes.xml"/><Relationship Id="rId71" Type="http://schemas.openxmlformats.org/officeDocument/2006/relationships/image" Target="media/image60.jpeg"/><Relationship Id="rId92" Type="http://schemas.openxmlformats.org/officeDocument/2006/relationships/image" Target="media/image81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hyperlink" Target="mailto:top@ilanatour.ru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66" Type="http://schemas.openxmlformats.org/officeDocument/2006/relationships/image" Target="media/image55.jpeg"/><Relationship Id="rId74" Type="http://schemas.openxmlformats.org/officeDocument/2006/relationships/image" Target="media/image63.jpeg"/><Relationship Id="rId79" Type="http://schemas.openxmlformats.org/officeDocument/2006/relationships/image" Target="media/image68.jpeg"/><Relationship Id="rId87" Type="http://schemas.openxmlformats.org/officeDocument/2006/relationships/image" Target="media/image76.jpeg"/><Relationship Id="rId5" Type="http://schemas.openxmlformats.org/officeDocument/2006/relationships/webSettings" Target="webSettings.xml"/><Relationship Id="rId61" Type="http://schemas.openxmlformats.org/officeDocument/2006/relationships/image" Target="media/image50.jpeg"/><Relationship Id="rId82" Type="http://schemas.openxmlformats.org/officeDocument/2006/relationships/image" Target="media/image71.jpeg"/><Relationship Id="rId90" Type="http://schemas.openxmlformats.org/officeDocument/2006/relationships/image" Target="media/image79.jpeg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5.jpeg"/><Relationship Id="rId64" Type="http://schemas.openxmlformats.org/officeDocument/2006/relationships/image" Target="media/image53.jpeg"/><Relationship Id="rId69" Type="http://schemas.openxmlformats.org/officeDocument/2006/relationships/image" Target="media/image58.jpeg"/><Relationship Id="rId77" Type="http://schemas.openxmlformats.org/officeDocument/2006/relationships/image" Target="media/image66.jpeg"/><Relationship Id="rId8" Type="http://schemas.openxmlformats.org/officeDocument/2006/relationships/image" Target="media/image1.jpeg"/><Relationship Id="rId51" Type="http://schemas.openxmlformats.org/officeDocument/2006/relationships/image" Target="media/image40.jpeg"/><Relationship Id="rId72" Type="http://schemas.openxmlformats.org/officeDocument/2006/relationships/image" Target="media/image61.jpeg"/><Relationship Id="rId80" Type="http://schemas.openxmlformats.org/officeDocument/2006/relationships/image" Target="media/image69.jpeg"/><Relationship Id="rId85" Type="http://schemas.openxmlformats.org/officeDocument/2006/relationships/image" Target="media/image74.jpeg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8.jpeg"/><Relationship Id="rId67" Type="http://schemas.openxmlformats.org/officeDocument/2006/relationships/image" Target="media/image56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3.jpeg"/><Relationship Id="rId62" Type="http://schemas.openxmlformats.org/officeDocument/2006/relationships/image" Target="media/image51.jpeg"/><Relationship Id="rId70" Type="http://schemas.openxmlformats.org/officeDocument/2006/relationships/image" Target="media/image59.jpeg"/><Relationship Id="rId75" Type="http://schemas.openxmlformats.org/officeDocument/2006/relationships/image" Target="media/image64.jpeg"/><Relationship Id="rId83" Type="http://schemas.openxmlformats.org/officeDocument/2006/relationships/image" Target="media/image72.jpeg"/><Relationship Id="rId88" Type="http://schemas.openxmlformats.org/officeDocument/2006/relationships/image" Target="media/image77.jpeg"/><Relationship Id="rId91" Type="http://schemas.openxmlformats.org/officeDocument/2006/relationships/image" Target="media/image8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hyperlink" Target="http://turizm.sputnik.ru/items/hunzahskoe-plato-v-dagestane" TargetMode="External"/><Relationship Id="rId57" Type="http://schemas.openxmlformats.org/officeDocument/2006/relationships/image" Target="media/image46.jpeg"/><Relationship Id="rId10" Type="http://schemas.openxmlformats.org/officeDocument/2006/relationships/hyperlink" Target="https://ilanatour.ru/" TargetMode="External"/><Relationship Id="rId31" Type="http://schemas.openxmlformats.org/officeDocument/2006/relationships/image" Target="media/image21.png"/><Relationship Id="rId44" Type="http://schemas.openxmlformats.org/officeDocument/2006/relationships/image" Target="media/image34.jpe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73" Type="http://schemas.openxmlformats.org/officeDocument/2006/relationships/image" Target="media/image62.jpeg"/><Relationship Id="rId78" Type="http://schemas.openxmlformats.org/officeDocument/2006/relationships/image" Target="media/image67.jpeg"/><Relationship Id="rId81" Type="http://schemas.openxmlformats.org/officeDocument/2006/relationships/image" Target="media/image70.jpeg"/><Relationship Id="rId86" Type="http://schemas.openxmlformats.org/officeDocument/2006/relationships/image" Target="media/image75.jpeg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t.me/ilana_tour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59F6F9-B521-4ECC-9091-03316790B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11</Pages>
  <Words>1864</Words>
  <Characters>10631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Elmi</dc:creator>
  <cp:lastModifiedBy>Acer</cp:lastModifiedBy>
  <cp:revision>12</cp:revision>
  <cp:lastPrinted>2022-03-01T03:15:00Z</cp:lastPrinted>
  <dcterms:created xsi:type="dcterms:W3CDTF">2024-05-28T14:07:00Z</dcterms:created>
  <dcterms:modified xsi:type="dcterms:W3CDTF">2024-05-31T02:17:00Z</dcterms:modified>
</cp:coreProperties>
</file>